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94" w:rsidRPr="0014078D" w:rsidRDefault="00A24C94" w:rsidP="001407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4078D">
        <w:rPr>
          <w:rFonts w:ascii="Times New Roman" w:hAnsi="Times New Roman" w:cs="Times New Roman"/>
          <w:b/>
          <w:sz w:val="32"/>
          <w:szCs w:val="32"/>
        </w:rPr>
        <w:t>SPRAWOZDANIE</w:t>
      </w:r>
    </w:p>
    <w:p w:rsidR="00A24C94" w:rsidRPr="0014078D" w:rsidRDefault="00A24C94" w:rsidP="00140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78D">
        <w:rPr>
          <w:rFonts w:ascii="Times New Roman" w:hAnsi="Times New Roman" w:cs="Times New Roman"/>
          <w:b/>
          <w:sz w:val="28"/>
          <w:szCs w:val="28"/>
        </w:rPr>
        <w:t>Z REALIZACJIGMINNEJ STRATEGII</w:t>
      </w:r>
    </w:p>
    <w:p w:rsidR="00A24C94" w:rsidRPr="0014078D" w:rsidRDefault="00A24C94" w:rsidP="00140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78D">
        <w:rPr>
          <w:rFonts w:ascii="Times New Roman" w:hAnsi="Times New Roman" w:cs="Times New Roman"/>
          <w:b/>
          <w:sz w:val="28"/>
          <w:szCs w:val="28"/>
        </w:rPr>
        <w:t>ROZWIĄZYWANIAPROBLEMÓW SPOŁECZNYCH</w:t>
      </w:r>
    </w:p>
    <w:p w:rsidR="00A24C94" w:rsidRPr="0014078D" w:rsidRDefault="00A24C94" w:rsidP="00140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78D">
        <w:rPr>
          <w:rFonts w:ascii="Times New Roman" w:hAnsi="Times New Roman" w:cs="Times New Roman"/>
          <w:b/>
          <w:sz w:val="28"/>
          <w:szCs w:val="28"/>
        </w:rPr>
        <w:t>NA LATA 20</w:t>
      </w:r>
      <w:r w:rsidR="002C77E1" w:rsidRPr="0014078D">
        <w:rPr>
          <w:rFonts w:ascii="Times New Roman" w:hAnsi="Times New Roman" w:cs="Times New Roman"/>
          <w:b/>
          <w:sz w:val="28"/>
          <w:szCs w:val="28"/>
        </w:rPr>
        <w:t>16-2020</w:t>
      </w:r>
    </w:p>
    <w:p w:rsidR="00672E7F" w:rsidRPr="0019089D" w:rsidRDefault="00A24C94" w:rsidP="00190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78D">
        <w:rPr>
          <w:rFonts w:ascii="Times New Roman" w:hAnsi="Times New Roman" w:cs="Times New Roman"/>
          <w:b/>
          <w:sz w:val="28"/>
          <w:szCs w:val="28"/>
        </w:rPr>
        <w:t>ZA ROK 201</w:t>
      </w:r>
      <w:r w:rsidR="0014078D">
        <w:rPr>
          <w:rFonts w:ascii="Times New Roman" w:hAnsi="Times New Roman" w:cs="Times New Roman"/>
          <w:b/>
          <w:sz w:val="28"/>
          <w:szCs w:val="28"/>
        </w:rPr>
        <w:t>8</w:t>
      </w:r>
    </w:p>
    <w:p w:rsidR="0014078D" w:rsidRDefault="0014078D" w:rsidP="00B0306A">
      <w:pPr>
        <w:rPr>
          <w:b/>
          <w:sz w:val="44"/>
        </w:rPr>
      </w:pPr>
    </w:p>
    <w:p w:rsidR="0014078D" w:rsidRDefault="0014078D" w:rsidP="00B0306A">
      <w:pPr>
        <w:rPr>
          <w:b/>
          <w:sz w:val="44"/>
        </w:rPr>
      </w:pPr>
    </w:p>
    <w:p w:rsidR="0014078D" w:rsidRDefault="0014078D" w:rsidP="00B0306A">
      <w:pPr>
        <w:rPr>
          <w:b/>
          <w:sz w:val="44"/>
        </w:rPr>
      </w:pPr>
    </w:p>
    <w:p w:rsidR="0014078D" w:rsidRDefault="0014078D" w:rsidP="00B0306A">
      <w:pPr>
        <w:rPr>
          <w:b/>
          <w:sz w:val="44"/>
        </w:rPr>
      </w:pPr>
    </w:p>
    <w:p w:rsidR="0014078D" w:rsidRDefault="0014078D" w:rsidP="00B0306A">
      <w:pPr>
        <w:rPr>
          <w:b/>
          <w:sz w:val="44"/>
        </w:rPr>
      </w:pPr>
    </w:p>
    <w:p w:rsidR="0014078D" w:rsidRDefault="0014078D" w:rsidP="00B0306A">
      <w:pPr>
        <w:rPr>
          <w:b/>
          <w:sz w:val="44"/>
        </w:rPr>
      </w:pPr>
    </w:p>
    <w:p w:rsidR="0014078D" w:rsidRDefault="0014078D" w:rsidP="00B0306A">
      <w:pPr>
        <w:rPr>
          <w:b/>
          <w:sz w:val="44"/>
        </w:rPr>
      </w:pPr>
    </w:p>
    <w:p w:rsidR="0014078D" w:rsidRDefault="0014078D" w:rsidP="00B0306A">
      <w:pPr>
        <w:rPr>
          <w:b/>
          <w:sz w:val="44"/>
        </w:rPr>
      </w:pPr>
    </w:p>
    <w:p w:rsidR="0014078D" w:rsidRDefault="0014078D" w:rsidP="00B0306A">
      <w:pPr>
        <w:rPr>
          <w:b/>
          <w:sz w:val="44"/>
        </w:rPr>
      </w:pPr>
    </w:p>
    <w:p w:rsidR="0014078D" w:rsidRDefault="0014078D" w:rsidP="00B0306A">
      <w:pPr>
        <w:rPr>
          <w:b/>
          <w:sz w:val="44"/>
        </w:rPr>
      </w:pPr>
    </w:p>
    <w:p w:rsidR="0014078D" w:rsidRDefault="0014078D" w:rsidP="00B0306A">
      <w:pPr>
        <w:rPr>
          <w:b/>
          <w:sz w:val="44"/>
        </w:rPr>
      </w:pPr>
    </w:p>
    <w:p w:rsidR="00B70D09" w:rsidRDefault="00B70D09" w:rsidP="00B0306A">
      <w:pPr>
        <w:rPr>
          <w:b/>
          <w:sz w:val="44"/>
        </w:rPr>
      </w:pPr>
    </w:p>
    <w:p w:rsidR="004A014B" w:rsidRDefault="004A014B" w:rsidP="00B0306A">
      <w:pPr>
        <w:rPr>
          <w:b/>
          <w:sz w:val="44"/>
        </w:rPr>
      </w:pPr>
    </w:p>
    <w:p w:rsidR="004A014B" w:rsidRDefault="004A014B" w:rsidP="00B0306A">
      <w:pPr>
        <w:rPr>
          <w:b/>
          <w:sz w:val="44"/>
        </w:rPr>
      </w:pPr>
    </w:p>
    <w:p w:rsidR="00A24C94" w:rsidRPr="00B46F0D" w:rsidRDefault="00CD466B" w:rsidP="00B46F0D">
      <w:pPr>
        <w:jc w:val="center"/>
        <w:rPr>
          <w:rFonts w:ascii="Monotype Corsiva" w:hAnsi="Monotype Corsiva" w:cs="Times New Roman"/>
          <w:sz w:val="36"/>
          <w:szCs w:val="28"/>
        </w:rPr>
      </w:pPr>
      <w:r>
        <w:rPr>
          <w:rFonts w:ascii="Monotype Corsiva" w:hAnsi="Monotype Corsiva" w:cs="Times New Roman"/>
          <w:sz w:val="36"/>
          <w:szCs w:val="28"/>
        </w:rPr>
        <w:t xml:space="preserve"> </w:t>
      </w:r>
      <w:r w:rsidR="0014078D">
        <w:rPr>
          <w:rFonts w:ascii="Monotype Corsiva" w:hAnsi="Monotype Corsiva" w:cs="Times New Roman"/>
          <w:sz w:val="36"/>
          <w:szCs w:val="28"/>
        </w:rPr>
        <w:t>Styczeń</w:t>
      </w:r>
      <w:r w:rsidR="00A24C94" w:rsidRPr="00672E7F">
        <w:rPr>
          <w:rFonts w:ascii="Monotype Corsiva" w:hAnsi="Monotype Corsiva" w:cs="Times New Roman"/>
          <w:sz w:val="36"/>
          <w:szCs w:val="28"/>
        </w:rPr>
        <w:t>, 201</w:t>
      </w:r>
      <w:r w:rsidR="0014078D">
        <w:rPr>
          <w:rFonts w:ascii="Monotype Corsiva" w:hAnsi="Monotype Corsiva" w:cs="Times New Roman"/>
          <w:sz w:val="36"/>
          <w:szCs w:val="28"/>
        </w:rPr>
        <w:t>9</w:t>
      </w:r>
      <w:r w:rsidR="00B46F0D">
        <w:rPr>
          <w:rFonts w:ascii="Monotype Corsiva" w:hAnsi="Monotype Corsiva" w:cs="Times New Roman"/>
          <w:sz w:val="36"/>
          <w:szCs w:val="28"/>
        </w:rPr>
        <w:t xml:space="preserve"> roku</w:t>
      </w:r>
    </w:p>
    <w:p w:rsidR="00A24C94" w:rsidRDefault="00B46F0D" w:rsidP="00D50ED3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lastRenderedPageBreak/>
        <w:t>Wprowadze</w:t>
      </w:r>
      <w:r w:rsidR="00A24C9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nie</w:t>
      </w:r>
    </w:p>
    <w:p w:rsidR="00A24C94" w:rsidRDefault="00A24C94" w:rsidP="00A24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685" w:rsidRDefault="0014078D" w:rsidP="00D50ED3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</w:t>
      </w:r>
      <w:r w:rsidR="005070AF" w:rsidRPr="005070AF">
        <w:rPr>
          <w:rFonts w:ascii="Times New Roman" w:hAnsi="Times New Roman" w:cs="Times New Roman"/>
          <w:sz w:val="20"/>
          <w:szCs w:val="20"/>
        </w:rPr>
        <w:t xml:space="preserve"> art. 17 ust.</w:t>
      </w:r>
      <w:r>
        <w:rPr>
          <w:rFonts w:ascii="Times New Roman" w:hAnsi="Times New Roman" w:cs="Times New Roman"/>
          <w:sz w:val="20"/>
          <w:szCs w:val="20"/>
        </w:rPr>
        <w:t xml:space="preserve"> 1 pkt 1 ustawy z dnia</w:t>
      </w:r>
      <w:r w:rsidR="005070AF" w:rsidRPr="005070AF">
        <w:rPr>
          <w:rFonts w:ascii="Times New Roman" w:hAnsi="Times New Roman" w:cs="Times New Roman"/>
          <w:sz w:val="20"/>
          <w:szCs w:val="20"/>
        </w:rPr>
        <w:t xml:space="preserve"> 12 marca 2004</w:t>
      </w:r>
      <w:r w:rsidR="00CD46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r. o pomocy społecznej (</w:t>
      </w:r>
      <w:r w:rsidR="005070AF" w:rsidRPr="005070AF">
        <w:rPr>
          <w:rFonts w:ascii="Times New Roman" w:hAnsi="Times New Roman" w:cs="Times New Roman"/>
          <w:sz w:val="20"/>
          <w:szCs w:val="20"/>
        </w:rPr>
        <w:t xml:space="preserve"> Dz. U.  201</w:t>
      </w:r>
      <w:r>
        <w:rPr>
          <w:rFonts w:ascii="Times New Roman" w:hAnsi="Times New Roman" w:cs="Times New Roman"/>
          <w:sz w:val="20"/>
          <w:szCs w:val="20"/>
        </w:rPr>
        <w:t>8</w:t>
      </w:r>
      <w:r w:rsidR="005070AF" w:rsidRPr="005070AF">
        <w:rPr>
          <w:rFonts w:ascii="Times New Roman" w:hAnsi="Times New Roman" w:cs="Times New Roman"/>
          <w:sz w:val="20"/>
          <w:szCs w:val="20"/>
        </w:rPr>
        <w:t xml:space="preserve"> </w:t>
      </w:r>
      <w:r w:rsidR="00CD466B">
        <w:rPr>
          <w:rFonts w:ascii="Times New Roman" w:hAnsi="Times New Roman" w:cs="Times New Roman"/>
          <w:sz w:val="20"/>
          <w:szCs w:val="20"/>
        </w:rPr>
        <w:t xml:space="preserve">r. </w:t>
      </w:r>
      <w:r w:rsidR="005070AF" w:rsidRPr="005070AF">
        <w:rPr>
          <w:rFonts w:ascii="Times New Roman" w:hAnsi="Times New Roman" w:cs="Times New Roman"/>
          <w:sz w:val="20"/>
          <w:szCs w:val="20"/>
        </w:rPr>
        <w:t xml:space="preserve">poz. </w:t>
      </w:r>
      <w:r>
        <w:rPr>
          <w:rFonts w:ascii="Times New Roman" w:hAnsi="Times New Roman" w:cs="Times New Roman"/>
          <w:sz w:val="20"/>
          <w:szCs w:val="20"/>
        </w:rPr>
        <w:t>1508</w:t>
      </w:r>
      <w:r w:rsidR="005070AF" w:rsidRPr="005070AF">
        <w:rPr>
          <w:rFonts w:ascii="Times New Roman" w:hAnsi="Times New Roman" w:cs="Times New Roman"/>
          <w:sz w:val="20"/>
          <w:szCs w:val="20"/>
        </w:rPr>
        <w:t xml:space="preserve"> ze zm.) do zadań własnych gminy o charakterze obowiązkowym należy opracowanie i realizacja </w:t>
      </w:r>
      <w:r w:rsidR="005070AF">
        <w:rPr>
          <w:rFonts w:ascii="Times New Roman" w:hAnsi="Times New Roman" w:cs="Times New Roman"/>
          <w:sz w:val="20"/>
          <w:szCs w:val="20"/>
        </w:rPr>
        <w:t>G</w:t>
      </w:r>
      <w:r w:rsidR="005070AF" w:rsidRPr="005070AF">
        <w:rPr>
          <w:rFonts w:ascii="Times New Roman" w:hAnsi="Times New Roman" w:cs="Times New Roman"/>
          <w:sz w:val="20"/>
          <w:szCs w:val="20"/>
        </w:rPr>
        <w:t xml:space="preserve">minnej </w:t>
      </w:r>
      <w:r w:rsidR="005070AF">
        <w:rPr>
          <w:rFonts w:ascii="Times New Roman" w:hAnsi="Times New Roman" w:cs="Times New Roman"/>
          <w:sz w:val="20"/>
          <w:szCs w:val="20"/>
        </w:rPr>
        <w:t>S</w:t>
      </w:r>
      <w:r w:rsidR="005070AF" w:rsidRPr="005070AF">
        <w:rPr>
          <w:rFonts w:ascii="Times New Roman" w:hAnsi="Times New Roman" w:cs="Times New Roman"/>
          <w:sz w:val="20"/>
          <w:szCs w:val="20"/>
        </w:rPr>
        <w:t xml:space="preserve">trategii </w:t>
      </w:r>
      <w:r w:rsidR="005070AF">
        <w:rPr>
          <w:rFonts w:ascii="Times New Roman" w:hAnsi="Times New Roman" w:cs="Times New Roman"/>
          <w:sz w:val="20"/>
          <w:szCs w:val="20"/>
        </w:rPr>
        <w:t>Rozwiązywania Problemów S</w:t>
      </w:r>
      <w:r w:rsidR="005070AF" w:rsidRPr="005070AF">
        <w:rPr>
          <w:rFonts w:ascii="Times New Roman" w:hAnsi="Times New Roman" w:cs="Times New Roman"/>
          <w:sz w:val="20"/>
          <w:szCs w:val="20"/>
        </w:rPr>
        <w:t>połecznych ze szczególnym uwzględnieniem programów pomocy społecznej, profilaktyki i rozwiązywania problemów alkoholowych i innych, których celem jest integracja osób i rodzin z grup szczególnego ryzyka.</w:t>
      </w:r>
    </w:p>
    <w:p w:rsidR="006C2D0D" w:rsidRPr="006C2D0D" w:rsidRDefault="00ED5685" w:rsidP="006C2D0D">
      <w:pPr>
        <w:pStyle w:val="Bezodstpw"/>
        <w:spacing w:line="276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ED5685">
        <w:rPr>
          <w:sz w:val="20"/>
        </w:rPr>
        <w:t>Uchwałą</w:t>
      </w:r>
      <w:r w:rsidRPr="00ED5685">
        <w:rPr>
          <w:rFonts w:ascii="Times New Roman" w:hAnsi="Times New Roman" w:cs="Times New Roman"/>
          <w:sz w:val="20"/>
          <w:szCs w:val="20"/>
        </w:rPr>
        <w:t xml:space="preserve">  Nr XI/68/2015</w:t>
      </w:r>
      <w:r>
        <w:rPr>
          <w:b/>
          <w:sz w:val="20"/>
        </w:rPr>
        <w:t xml:space="preserve"> </w:t>
      </w:r>
      <w:r w:rsidRPr="00ED5685">
        <w:rPr>
          <w:rFonts w:ascii="Times New Roman" w:hAnsi="Times New Roman" w:cs="Times New Roman"/>
          <w:bCs/>
          <w:sz w:val="20"/>
          <w:szCs w:val="20"/>
        </w:rPr>
        <w:t>z dnia 17 grudnia 2015 r.</w:t>
      </w:r>
      <w:r>
        <w:rPr>
          <w:rFonts w:ascii="Times New Roman" w:hAnsi="Times New Roman" w:cs="Times New Roman"/>
          <w:bCs/>
          <w:sz w:val="20"/>
          <w:szCs w:val="20"/>
        </w:rPr>
        <w:t xml:space="preserve"> Rada</w:t>
      </w:r>
      <w:r w:rsidRPr="00ED5685">
        <w:rPr>
          <w:rFonts w:ascii="Times New Roman" w:hAnsi="Times New Roman" w:cs="Times New Roman"/>
          <w:bCs/>
          <w:sz w:val="20"/>
          <w:szCs w:val="20"/>
        </w:rPr>
        <w:t xml:space="preserve"> Gminy Domanice</w:t>
      </w:r>
      <w:r>
        <w:rPr>
          <w:rFonts w:ascii="Times New Roman" w:hAnsi="Times New Roman" w:cs="Times New Roman"/>
          <w:bCs/>
          <w:sz w:val="20"/>
          <w:szCs w:val="20"/>
        </w:rPr>
        <w:t xml:space="preserve"> przyjęcia do realizacji Gminną Strategię</w:t>
      </w:r>
      <w:r w:rsidRPr="00ED5685">
        <w:rPr>
          <w:rFonts w:ascii="Times New Roman" w:hAnsi="Times New Roman" w:cs="Times New Roman"/>
          <w:bCs/>
          <w:sz w:val="20"/>
          <w:szCs w:val="20"/>
        </w:rPr>
        <w:t xml:space="preserve"> Rozwiązywania Problemów Społecznych na lata 2016 – 2020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D50ED3" w:rsidRPr="00D50ED3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Realizację S</w:t>
      </w:r>
      <w:r w:rsidR="006C2D0D">
        <w:rPr>
          <w:rFonts w:ascii="Times New Roman" w:eastAsia="Times New Roman" w:hAnsi="Times New Roman" w:cs="Times New Roman"/>
          <w:sz w:val="20"/>
          <w:szCs w:val="20"/>
          <w:lang w:eastAsia="pl-PL"/>
        </w:rPr>
        <w:t>trategii przewidziano na okres 5</w:t>
      </w:r>
      <w:r w:rsidR="00D50ED3" w:rsidRPr="00D50E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lat. Bezpośredni nadzór nad prawidłowym procesem wdrażania Strategii powierzono Wójtowi Gminy Domanice, a koordynowanie, monitorowanie i ewaluację Zespołowi Wdrażającemu Str</w:t>
      </w:r>
      <w:r w:rsidR="006C2D0D">
        <w:rPr>
          <w:rFonts w:ascii="Times New Roman" w:eastAsia="Times New Roman" w:hAnsi="Times New Roman" w:cs="Times New Roman"/>
          <w:sz w:val="20"/>
          <w:szCs w:val="20"/>
          <w:lang w:eastAsia="pl-PL"/>
        </w:rPr>
        <w:t>ategię.</w:t>
      </w:r>
      <w:r w:rsidR="006C2D0D" w:rsidRPr="006C2D0D">
        <w:rPr>
          <w:rFonts w:ascii="Times New Roman" w:hAnsi="Times New Roman"/>
          <w:bCs/>
          <w:sz w:val="24"/>
          <w:szCs w:val="28"/>
        </w:rPr>
        <w:t xml:space="preserve"> </w:t>
      </w:r>
      <w:r w:rsidR="006C2D0D" w:rsidRPr="006C2D0D">
        <w:rPr>
          <w:rFonts w:ascii="Times New Roman" w:hAnsi="Times New Roman"/>
          <w:bCs/>
          <w:sz w:val="20"/>
          <w:szCs w:val="20"/>
        </w:rPr>
        <w:t>W  skład zespołu wchodzą: Sekretarz gminy, kierownicy gminnych jednostek organizacyjnych, Przewodnicząca Rady Gminy, Przewodniczący Gminnej Komisji Rozwiązywania Problemów Alkoholowych, Przewodniczący Zespołu Interdyscyplinarnego. Przewodniczącym zespo</w:t>
      </w:r>
      <w:r w:rsidR="006C2D0D">
        <w:rPr>
          <w:rFonts w:ascii="Times New Roman" w:hAnsi="Times New Roman"/>
          <w:bCs/>
          <w:sz w:val="20"/>
          <w:szCs w:val="20"/>
        </w:rPr>
        <w:t>łu wdrażającego strategię jest</w:t>
      </w:r>
      <w:r w:rsidR="006C2D0D" w:rsidRPr="006C2D0D">
        <w:rPr>
          <w:rFonts w:ascii="Times New Roman" w:hAnsi="Times New Roman"/>
          <w:bCs/>
          <w:sz w:val="20"/>
          <w:szCs w:val="20"/>
        </w:rPr>
        <w:t xml:space="preserve"> Kierownik GOPS. </w:t>
      </w:r>
    </w:p>
    <w:p w:rsidR="00D50ED3" w:rsidRPr="00D50ED3" w:rsidRDefault="00D50ED3" w:rsidP="006C2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0E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Strategia nakłada na Przewodniczącego Zespołu obowiązek zwoływania zebrania zespołu wdrażającego nie rzadziej niż raz w roku  w celu dokonania oceny poziomu wdrożenia poszczególnych celów strategicznych. Kierownik GOPS w Domanicach zwołał zebr</w:t>
      </w:r>
      <w:r w:rsidR="006C2D0D">
        <w:rPr>
          <w:rFonts w:ascii="Times New Roman" w:eastAsia="Times New Roman" w:hAnsi="Times New Roman" w:cs="Times New Roman"/>
          <w:sz w:val="20"/>
          <w:szCs w:val="20"/>
          <w:lang w:eastAsia="pl-PL"/>
        </w:rPr>
        <w:t>anie, które odbyło się w dniu 16 stycznia 2018</w:t>
      </w:r>
      <w:r w:rsidRPr="00D50ED3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4A014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64416" w:rsidRPr="00C64416" w:rsidRDefault="00D50ED3" w:rsidP="006C2D0D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50ED3">
        <w:rPr>
          <w:rFonts w:ascii="Times New Roman" w:hAnsi="Times New Roman" w:cs="Times New Roman"/>
          <w:bCs/>
          <w:sz w:val="20"/>
          <w:szCs w:val="20"/>
        </w:rPr>
        <w:t>Podsumowaniem pracy Zespołu Wdrażającego Strategię jest niniejsze Sprawozdanie</w:t>
      </w:r>
      <w:r w:rsidR="006C2D0D">
        <w:rPr>
          <w:rFonts w:ascii="Times New Roman" w:hAnsi="Times New Roman" w:cs="Times New Roman"/>
          <w:bCs/>
          <w:sz w:val="20"/>
          <w:szCs w:val="20"/>
        </w:rPr>
        <w:t>.</w:t>
      </w:r>
    </w:p>
    <w:p w:rsidR="009B4F0E" w:rsidRDefault="009B4F0E" w:rsidP="009B4F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4"/>
        </w:rPr>
      </w:pPr>
      <w:r w:rsidRPr="009B4F0E">
        <w:rPr>
          <w:rFonts w:ascii="Times New Roman" w:hAnsi="Times New Roman" w:cs="Times New Roman"/>
          <w:sz w:val="20"/>
          <w:szCs w:val="24"/>
        </w:rPr>
        <w:t>Szczegółowy opis realiz</w:t>
      </w:r>
      <w:r w:rsidR="00FD62B8">
        <w:rPr>
          <w:rFonts w:ascii="Times New Roman" w:hAnsi="Times New Roman" w:cs="Times New Roman"/>
          <w:sz w:val="20"/>
          <w:szCs w:val="24"/>
        </w:rPr>
        <w:t>acji celów strategicznych w 2018</w:t>
      </w:r>
      <w:r w:rsidRPr="009B4F0E">
        <w:rPr>
          <w:rFonts w:ascii="Times New Roman" w:hAnsi="Times New Roman" w:cs="Times New Roman"/>
          <w:sz w:val="20"/>
          <w:szCs w:val="24"/>
        </w:rPr>
        <w:t xml:space="preserve"> r. został</w:t>
      </w:r>
      <w:r>
        <w:rPr>
          <w:rFonts w:ascii="Times New Roman" w:hAnsi="Times New Roman" w:cs="Times New Roman"/>
          <w:sz w:val="20"/>
          <w:szCs w:val="24"/>
        </w:rPr>
        <w:t xml:space="preserve"> opracowany na </w:t>
      </w:r>
      <w:r w:rsidRPr="009B4F0E">
        <w:rPr>
          <w:rFonts w:ascii="Times New Roman" w:hAnsi="Times New Roman" w:cs="Times New Roman"/>
          <w:sz w:val="20"/>
          <w:szCs w:val="24"/>
        </w:rPr>
        <w:t xml:space="preserve">podstawie </w:t>
      </w:r>
      <w:r w:rsidR="005A6AA2">
        <w:rPr>
          <w:rFonts w:ascii="Times New Roman" w:hAnsi="Times New Roman" w:cs="Times New Roman"/>
          <w:sz w:val="20"/>
          <w:szCs w:val="24"/>
        </w:rPr>
        <w:t>informacji</w:t>
      </w:r>
      <w:r w:rsidRPr="009B4F0E">
        <w:rPr>
          <w:rFonts w:ascii="Times New Roman" w:hAnsi="Times New Roman" w:cs="Times New Roman"/>
          <w:sz w:val="20"/>
          <w:szCs w:val="24"/>
        </w:rPr>
        <w:t xml:space="preserve"> </w:t>
      </w:r>
      <w:r w:rsidR="005A6AA2">
        <w:rPr>
          <w:rFonts w:ascii="Times New Roman" w:hAnsi="Times New Roman" w:cs="Times New Roman"/>
          <w:sz w:val="20"/>
          <w:szCs w:val="24"/>
        </w:rPr>
        <w:t>uzyskanych od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CD466B">
        <w:rPr>
          <w:rFonts w:ascii="Times New Roman" w:hAnsi="Times New Roman" w:cs="Times New Roman"/>
          <w:sz w:val="20"/>
          <w:szCs w:val="24"/>
        </w:rPr>
        <w:t xml:space="preserve">Rady Gminy Domanice, </w:t>
      </w:r>
      <w:r>
        <w:rPr>
          <w:rFonts w:ascii="Times New Roman" w:hAnsi="Times New Roman" w:cs="Times New Roman"/>
          <w:sz w:val="20"/>
          <w:szCs w:val="24"/>
        </w:rPr>
        <w:t>Gminn</w:t>
      </w:r>
      <w:r w:rsidR="005A6AA2">
        <w:rPr>
          <w:rFonts w:ascii="Times New Roman" w:hAnsi="Times New Roman" w:cs="Times New Roman"/>
          <w:sz w:val="20"/>
          <w:szCs w:val="24"/>
        </w:rPr>
        <w:t>ego</w:t>
      </w:r>
      <w:r>
        <w:rPr>
          <w:rFonts w:ascii="Times New Roman" w:hAnsi="Times New Roman" w:cs="Times New Roman"/>
          <w:sz w:val="20"/>
          <w:szCs w:val="24"/>
        </w:rPr>
        <w:t xml:space="preserve"> Ośrodk</w:t>
      </w:r>
      <w:r w:rsidR="005A6AA2">
        <w:rPr>
          <w:rFonts w:ascii="Times New Roman" w:hAnsi="Times New Roman" w:cs="Times New Roman"/>
          <w:sz w:val="20"/>
          <w:szCs w:val="24"/>
        </w:rPr>
        <w:t>a</w:t>
      </w:r>
      <w:r>
        <w:rPr>
          <w:rFonts w:ascii="Times New Roman" w:hAnsi="Times New Roman" w:cs="Times New Roman"/>
          <w:sz w:val="20"/>
          <w:szCs w:val="24"/>
        </w:rPr>
        <w:t xml:space="preserve"> Pomocy Społecznej</w:t>
      </w:r>
      <w:r w:rsidR="004A014B">
        <w:rPr>
          <w:rFonts w:ascii="Times New Roman" w:hAnsi="Times New Roman" w:cs="Times New Roman"/>
          <w:sz w:val="20"/>
          <w:szCs w:val="24"/>
        </w:rPr>
        <w:t xml:space="preserve"> w Domanicach, p</w:t>
      </w:r>
      <w:r>
        <w:rPr>
          <w:rFonts w:ascii="Times New Roman" w:hAnsi="Times New Roman" w:cs="Times New Roman"/>
          <w:sz w:val="20"/>
          <w:szCs w:val="24"/>
        </w:rPr>
        <w:t>laców</w:t>
      </w:r>
      <w:r w:rsidR="005A6AA2">
        <w:rPr>
          <w:rFonts w:ascii="Times New Roman" w:hAnsi="Times New Roman" w:cs="Times New Roman"/>
          <w:sz w:val="20"/>
          <w:szCs w:val="24"/>
        </w:rPr>
        <w:t>e</w:t>
      </w:r>
      <w:r w:rsidR="004A014B">
        <w:rPr>
          <w:rFonts w:ascii="Times New Roman" w:hAnsi="Times New Roman" w:cs="Times New Roman"/>
          <w:sz w:val="20"/>
          <w:szCs w:val="24"/>
        </w:rPr>
        <w:t>k o</w:t>
      </w:r>
      <w:r>
        <w:rPr>
          <w:rFonts w:ascii="Times New Roman" w:hAnsi="Times New Roman" w:cs="Times New Roman"/>
          <w:sz w:val="20"/>
          <w:szCs w:val="24"/>
        </w:rPr>
        <w:t>światow</w:t>
      </w:r>
      <w:r w:rsidR="005A6AA2">
        <w:rPr>
          <w:rFonts w:ascii="Times New Roman" w:hAnsi="Times New Roman" w:cs="Times New Roman"/>
          <w:sz w:val="20"/>
          <w:szCs w:val="24"/>
        </w:rPr>
        <w:t>ych</w:t>
      </w:r>
      <w:r>
        <w:rPr>
          <w:rFonts w:ascii="Times New Roman" w:hAnsi="Times New Roman" w:cs="Times New Roman"/>
          <w:sz w:val="20"/>
          <w:szCs w:val="24"/>
        </w:rPr>
        <w:t>, Gminn</w:t>
      </w:r>
      <w:r w:rsidR="005A6AA2">
        <w:rPr>
          <w:rFonts w:ascii="Times New Roman" w:hAnsi="Times New Roman" w:cs="Times New Roman"/>
          <w:sz w:val="20"/>
          <w:szCs w:val="24"/>
        </w:rPr>
        <w:t>ej</w:t>
      </w:r>
      <w:r>
        <w:rPr>
          <w:rFonts w:ascii="Times New Roman" w:hAnsi="Times New Roman" w:cs="Times New Roman"/>
          <w:sz w:val="20"/>
          <w:szCs w:val="24"/>
        </w:rPr>
        <w:t xml:space="preserve"> Komisj</w:t>
      </w:r>
      <w:r w:rsidR="005A6AA2">
        <w:rPr>
          <w:rFonts w:ascii="Times New Roman" w:hAnsi="Times New Roman" w:cs="Times New Roman"/>
          <w:sz w:val="20"/>
          <w:szCs w:val="24"/>
        </w:rPr>
        <w:t>i</w:t>
      </w:r>
      <w:r>
        <w:rPr>
          <w:rFonts w:ascii="Times New Roman" w:hAnsi="Times New Roman" w:cs="Times New Roman"/>
          <w:sz w:val="20"/>
          <w:szCs w:val="24"/>
        </w:rPr>
        <w:t xml:space="preserve"> Rozwiązywania Problemów Alkoholowych oraz </w:t>
      </w:r>
      <w:r w:rsidR="005A6AA2">
        <w:rPr>
          <w:rFonts w:ascii="Times New Roman" w:hAnsi="Times New Roman" w:cs="Times New Roman"/>
          <w:sz w:val="20"/>
          <w:szCs w:val="24"/>
        </w:rPr>
        <w:t xml:space="preserve">od </w:t>
      </w:r>
      <w:r>
        <w:rPr>
          <w:rFonts w:ascii="Times New Roman" w:hAnsi="Times New Roman" w:cs="Times New Roman"/>
          <w:sz w:val="20"/>
          <w:szCs w:val="24"/>
        </w:rPr>
        <w:t>Zesp</w:t>
      </w:r>
      <w:r w:rsidR="003B4F77">
        <w:rPr>
          <w:rFonts w:ascii="Times New Roman" w:hAnsi="Times New Roman" w:cs="Times New Roman"/>
          <w:sz w:val="20"/>
          <w:szCs w:val="24"/>
        </w:rPr>
        <w:t>ołu</w:t>
      </w:r>
      <w:r>
        <w:rPr>
          <w:rFonts w:ascii="Times New Roman" w:hAnsi="Times New Roman" w:cs="Times New Roman"/>
          <w:sz w:val="20"/>
          <w:szCs w:val="24"/>
        </w:rPr>
        <w:t xml:space="preserve"> Interdyscyplinarn</w:t>
      </w:r>
      <w:r w:rsidR="005A6AA2">
        <w:rPr>
          <w:rFonts w:ascii="Times New Roman" w:hAnsi="Times New Roman" w:cs="Times New Roman"/>
          <w:sz w:val="20"/>
          <w:szCs w:val="24"/>
        </w:rPr>
        <w:t>ego</w:t>
      </w:r>
      <w:r>
        <w:rPr>
          <w:rFonts w:ascii="Times New Roman" w:hAnsi="Times New Roman" w:cs="Times New Roman"/>
          <w:sz w:val="20"/>
          <w:szCs w:val="24"/>
        </w:rPr>
        <w:t xml:space="preserve">. </w:t>
      </w:r>
    </w:p>
    <w:p w:rsidR="009B4F0E" w:rsidRDefault="009B4F0E" w:rsidP="009B4F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4"/>
        </w:rPr>
      </w:pPr>
    </w:p>
    <w:p w:rsidR="009B4F0E" w:rsidRPr="005A6AA2" w:rsidRDefault="009B4F0E" w:rsidP="005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A6AA2">
        <w:rPr>
          <w:rFonts w:ascii="Times New Roman" w:hAnsi="Times New Roman" w:cs="Times New Roman"/>
          <w:b/>
          <w:color w:val="0070C0"/>
          <w:sz w:val="24"/>
          <w:szCs w:val="24"/>
        </w:rPr>
        <w:t>Cel strategiczny 1.</w:t>
      </w:r>
    </w:p>
    <w:p w:rsidR="009B4F0E" w:rsidRPr="005A6AA2" w:rsidRDefault="009B4F0E" w:rsidP="005A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A6AA2">
        <w:rPr>
          <w:rFonts w:ascii="Times New Roman" w:hAnsi="Times New Roman" w:cs="Times New Roman"/>
          <w:b/>
          <w:color w:val="0070C0"/>
          <w:sz w:val="24"/>
          <w:szCs w:val="24"/>
        </w:rPr>
        <w:t>Tworzenie warunków sprzyjających umacnianiu instytucji</w:t>
      </w:r>
      <w:r w:rsidR="005A6AA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rodziny</w:t>
      </w:r>
    </w:p>
    <w:p w:rsidR="009B4F0E" w:rsidRDefault="009B4F0E" w:rsidP="00FD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</w:rPr>
      </w:pPr>
    </w:p>
    <w:p w:rsidR="004A014B" w:rsidRDefault="00FC705D" w:rsidP="001C08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Cs/>
          <w:sz w:val="20"/>
        </w:rPr>
        <w:t>W ramach realizacji pierwszego celu strategicznego zaangażowane zostały wszystkie instytucje działające na terenie gminy, w szczególności był</w:t>
      </w:r>
      <w:r w:rsidR="008E037E">
        <w:rPr>
          <w:rFonts w:ascii="Times New Roman" w:hAnsi="Times New Roman" w:cs="Times New Roman"/>
          <w:iCs/>
          <w:sz w:val="20"/>
        </w:rPr>
        <w:t>y</w:t>
      </w:r>
      <w:r>
        <w:rPr>
          <w:rFonts w:ascii="Times New Roman" w:hAnsi="Times New Roman" w:cs="Times New Roman"/>
          <w:iCs/>
          <w:sz w:val="20"/>
        </w:rPr>
        <w:t xml:space="preserve"> to</w:t>
      </w:r>
      <w:r w:rsidR="004A014B">
        <w:rPr>
          <w:rFonts w:ascii="Times New Roman" w:hAnsi="Times New Roman" w:cs="Times New Roman"/>
          <w:iCs/>
          <w:sz w:val="20"/>
        </w:rPr>
        <w:t>;</w:t>
      </w:r>
      <w:r>
        <w:rPr>
          <w:rFonts w:ascii="Times New Roman" w:hAnsi="Times New Roman" w:cs="Times New Roman"/>
          <w:iCs/>
          <w:sz w:val="20"/>
        </w:rPr>
        <w:t xml:space="preserve"> Gminny Ośrodek Pomocy Społecznej, Zespół Interdyscyplinarny, Gminna Komisja Rozwi</w:t>
      </w:r>
      <w:r w:rsidR="005A6AA2">
        <w:rPr>
          <w:rFonts w:ascii="Times New Roman" w:hAnsi="Times New Roman" w:cs="Times New Roman"/>
          <w:iCs/>
          <w:sz w:val="20"/>
        </w:rPr>
        <w:t>ąz</w:t>
      </w:r>
      <w:r w:rsidR="00FD62B8">
        <w:rPr>
          <w:rFonts w:ascii="Times New Roman" w:hAnsi="Times New Roman" w:cs="Times New Roman"/>
          <w:iCs/>
          <w:sz w:val="20"/>
        </w:rPr>
        <w:t xml:space="preserve">ywania Problemów Alkoholowych placówki oświatowe, Gminna Biblioteka Publiczna oraz współpraca </w:t>
      </w:r>
      <w:r w:rsidR="004A014B">
        <w:rPr>
          <w:rFonts w:ascii="Times New Roman" w:hAnsi="Times New Roman" w:cs="Times New Roman"/>
          <w:iCs/>
          <w:sz w:val="20"/>
        </w:rPr>
        <w:t xml:space="preserve">ze Stowarzyszeniem Lokalna Grupa Działania i </w:t>
      </w:r>
      <w:r w:rsidR="00FD62B8">
        <w:rPr>
          <w:rFonts w:ascii="Times New Roman" w:hAnsi="Times New Roman" w:cs="Times New Roman"/>
          <w:iCs/>
          <w:sz w:val="20"/>
        </w:rPr>
        <w:t>ze Stowarzyszeniem</w:t>
      </w:r>
      <w:r>
        <w:rPr>
          <w:rFonts w:ascii="Times New Roman" w:hAnsi="Times New Roman" w:cs="Times New Roman"/>
          <w:iCs/>
          <w:sz w:val="20"/>
        </w:rPr>
        <w:t xml:space="preserve"> SOS Wioski Dziecię</w:t>
      </w:r>
      <w:r w:rsidR="00FD62B8">
        <w:rPr>
          <w:rFonts w:ascii="Times New Roman" w:hAnsi="Times New Roman" w:cs="Times New Roman"/>
          <w:iCs/>
          <w:sz w:val="20"/>
        </w:rPr>
        <w:t>ce w Polsce, które</w:t>
      </w:r>
      <w:r w:rsidR="0079697A">
        <w:rPr>
          <w:rFonts w:ascii="Times New Roman" w:hAnsi="Times New Roman" w:cs="Times New Roman"/>
          <w:iCs/>
          <w:sz w:val="20"/>
        </w:rPr>
        <w:t xml:space="preserve"> </w:t>
      </w:r>
      <w:r>
        <w:rPr>
          <w:rFonts w:ascii="Times New Roman" w:hAnsi="Times New Roman" w:cs="Times New Roman"/>
          <w:iCs/>
          <w:sz w:val="20"/>
        </w:rPr>
        <w:t xml:space="preserve">od </w:t>
      </w:r>
      <w:r w:rsidR="00CD466B">
        <w:rPr>
          <w:rFonts w:ascii="Times New Roman" w:hAnsi="Times New Roman" w:cs="Times New Roman"/>
          <w:iCs/>
          <w:sz w:val="20"/>
        </w:rPr>
        <w:t>2016</w:t>
      </w:r>
      <w:r w:rsidR="005A6AA2">
        <w:rPr>
          <w:rFonts w:ascii="Times New Roman" w:hAnsi="Times New Roman" w:cs="Times New Roman"/>
          <w:iCs/>
          <w:sz w:val="20"/>
        </w:rPr>
        <w:t xml:space="preserve"> r</w:t>
      </w:r>
      <w:r w:rsidR="00CD466B">
        <w:rPr>
          <w:rFonts w:ascii="Times New Roman" w:hAnsi="Times New Roman" w:cs="Times New Roman"/>
          <w:iCs/>
          <w:sz w:val="20"/>
        </w:rPr>
        <w:t>.</w:t>
      </w:r>
      <w:r>
        <w:rPr>
          <w:rFonts w:ascii="Times New Roman" w:hAnsi="Times New Roman" w:cs="Times New Roman"/>
          <w:iCs/>
          <w:sz w:val="20"/>
        </w:rPr>
        <w:t xml:space="preserve"> </w:t>
      </w:r>
      <w:r w:rsidR="00FD62B8">
        <w:rPr>
          <w:rFonts w:ascii="Times New Roman" w:hAnsi="Times New Roman" w:cs="Times New Roman"/>
          <w:iCs/>
          <w:sz w:val="20"/>
        </w:rPr>
        <w:t xml:space="preserve">działa na terenie naszej gminy prowadząc dwie </w:t>
      </w:r>
      <w:r w:rsidR="00064EF1">
        <w:rPr>
          <w:rFonts w:ascii="Times New Roman" w:hAnsi="Times New Roman" w:cs="Times New Roman"/>
          <w:iCs/>
          <w:sz w:val="20"/>
        </w:rPr>
        <w:t>świetlice środowiskowe w Domanicach i w Olszycu Szlacheckim.</w:t>
      </w:r>
      <w:r w:rsidR="0079697A">
        <w:rPr>
          <w:rFonts w:ascii="Times New Roman" w:hAnsi="Times New Roman" w:cs="Times New Roman"/>
          <w:iCs/>
          <w:sz w:val="20"/>
        </w:rPr>
        <w:t xml:space="preserve"> </w:t>
      </w:r>
      <w:r w:rsidR="001C0810">
        <w:rPr>
          <w:rFonts w:ascii="Times New Roman" w:hAnsi="Times New Roman" w:cs="Times New Roman"/>
          <w:sz w:val="20"/>
          <w:szCs w:val="24"/>
        </w:rPr>
        <w:t xml:space="preserve">Placówka działa przez 4 dni w tygodniu w ramach 2 świetlic w których zostało utworzonych 60 miejsc. Placówka organizowała dzieciom czas wolny poprzez świadczenie pomocy przy odrabianiu lekcji, zajęcia plastyczne, taneczne, koło teatralne, korepetycje z matematyki i językowe. W ramach placówki dzieciom organizowane były wycieczki jedno i kilku – dniowe, a także kolonie letnie i zimowe. Uczestnictwo dzieci było całkowicie bezpłatne. Dzieci bezpośrednio po zakończeniu zajęć szkolnych mogły udać się do świetlic środowiskowych gdzie miały zapewnioną opiekę do godz. 17. </w:t>
      </w:r>
      <w:r w:rsidR="0067170A">
        <w:rPr>
          <w:rFonts w:ascii="Times New Roman" w:hAnsi="Times New Roman" w:cs="Times New Roman"/>
          <w:sz w:val="20"/>
          <w:szCs w:val="24"/>
        </w:rPr>
        <w:t>Utworzono punkt konsultacyjny w którym dyżury pełnia psycholog,</w:t>
      </w:r>
      <w:r w:rsidR="00A02138">
        <w:rPr>
          <w:rFonts w:ascii="Times New Roman" w:hAnsi="Times New Roman" w:cs="Times New Roman"/>
          <w:sz w:val="20"/>
          <w:szCs w:val="24"/>
        </w:rPr>
        <w:t xml:space="preserve"> radca prawny, terapeuta oraz są</w:t>
      </w:r>
      <w:r w:rsidR="0067170A">
        <w:rPr>
          <w:rFonts w:ascii="Times New Roman" w:hAnsi="Times New Roman" w:cs="Times New Roman"/>
          <w:sz w:val="20"/>
          <w:szCs w:val="24"/>
        </w:rPr>
        <w:t xml:space="preserve"> prowadzone grupy wsparcia dla rodzin.</w:t>
      </w:r>
    </w:p>
    <w:p w:rsidR="001C0810" w:rsidRPr="001C0810" w:rsidRDefault="007827E7" w:rsidP="001C08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vanish/>
          <w:sz w:val="20"/>
          <w:szCs w:val="24"/>
          <w:specVanish/>
        </w:rPr>
      </w:pPr>
      <w:r>
        <w:rPr>
          <w:rFonts w:ascii="Times New Roman" w:hAnsi="Times New Roman" w:cs="Times New Roman"/>
          <w:sz w:val="20"/>
          <w:szCs w:val="24"/>
        </w:rPr>
        <w:t>W okresie od 05.03.2018 r. do 5.05.2018 r. w ramach porozumienia o realizacji Programu PAI zawartego 5.03.2018 r. między Gminą Domanice a Stowarzyszeniem Ośrodek Kultury i Aktywności Lokalnej w Krzesku z siedzibą w Siedlcach ul. Chopina 10, został zrealizowany Program Aktywizacja i Integracja w ramach Projektu „Aktywność i współpraca popłaca” – prace społecznie użyteczne w Urzędzie Gminy Domanice oraz działania w zakresie integracji społecznej bezrobotnych.</w:t>
      </w:r>
      <w:r w:rsidR="0067170A">
        <w:rPr>
          <w:rFonts w:ascii="Times New Roman" w:hAnsi="Times New Roman" w:cs="Times New Roman"/>
          <w:sz w:val="20"/>
          <w:szCs w:val="24"/>
        </w:rPr>
        <w:t xml:space="preserve"> </w:t>
      </w:r>
    </w:p>
    <w:p w:rsidR="00FC705D" w:rsidRDefault="00FC705D" w:rsidP="001C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</w:rPr>
      </w:pPr>
    </w:p>
    <w:p w:rsidR="0079697A" w:rsidRDefault="0079697A" w:rsidP="009B4F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>Podejmowane działania były finansowane ze środków budżetu państwa i gminy</w:t>
      </w:r>
      <w:r w:rsidR="005A6AA2">
        <w:rPr>
          <w:rFonts w:ascii="Times New Roman" w:hAnsi="Times New Roman" w:cs="Times New Roman"/>
          <w:iCs/>
          <w:sz w:val="20"/>
        </w:rPr>
        <w:t>,</w:t>
      </w:r>
      <w:r>
        <w:rPr>
          <w:rFonts w:ascii="Times New Roman" w:hAnsi="Times New Roman" w:cs="Times New Roman"/>
          <w:iCs/>
          <w:sz w:val="20"/>
        </w:rPr>
        <w:t xml:space="preserve"> a także środków pozyskanych ze źródeł zewnętrznych. </w:t>
      </w:r>
    </w:p>
    <w:p w:rsidR="00FD51D8" w:rsidRDefault="0079697A" w:rsidP="009C0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</w:rPr>
      </w:pPr>
      <w:r>
        <w:rPr>
          <w:rFonts w:ascii="Times New Roman" w:hAnsi="Times New Roman" w:cs="Times New Roman"/>
          <w:sz w:val="20"/>
          <w:szCs w:val="24"/>
        </w:rPr>
        <w:t>Podstawowym narzędziem</w:t>
      </w:r>
      <w:r w:rsidR="009D54BC">
        <w:rPr>
          <w:rFonts w:ascii="Times New Roman" w:hAnsi="Times New Roman" w:cs="Times New Roman"/>
          <w:sz w:val="20"/>
          <w:szCs w:val="24"/>
        </w:rPr>
        <w:t xml:space="preserve"> pracy na rzecz rodzin była praca socjalna</w:t>
      </w:r>
      <w:r w:rsidR="005A6AA2">
        <w:rPr>
          <w:rFonts w:ascii="Times New Roman" w:hAnsi="Times New Roman" w:cs="Times New Roman"/>
          <w:sz w:val="20"/>
          <w:szCs w:val="24"/>
        </w:rPr>
        <w:t>,</w:t>
      </w:r>
      <w:r w:rsidR="009D54BC">
        <w:rPr>
          <w:rFonts w:ascii="Times New Roman" w:hAnsi="Times New Roman" w:cs="Times New Roman"/>
          <w:sz w:val="20"/>
          <w:szCs w:val="24"/>
        </w:rPr>
        <w:t xml:space="preserve"> świadczona przez pracowników socjal</w:t>
      </w:r>
      <w:r w:rsidR="00064EF1">
        <w:rPr>
          <w:rFonts w:ascii="Times New Roman" w:hAnsi="Times New Roman" w:cs="Times New Roman"/>
          <w:sz w:val="20"/>
          <w:szCs w:val="24"/>
        </w:rPr>
        <w:t>nych</w:t>
      </w:r>
      <w:r w:rsidR="009D54BC">
        <w:rPr>
          <w:rFonts w:ascii="Times New Roman" w:hAnsi="Times New Roman" w:cs="Times New Roman"/>
          <w:sz w:val="20"/>
          <w:szCs w:val="24"/>
        </w:rPr>
        <w:t xml:space="preserve"> zatrudnionych w </w:t>
      </w:r>
      <w:r w:rsidR="008E037E">
        <w:rPr>
          <w:rFonts w:ascii="Times New Roman" w:hAnsi="Times New Roman" w:cs="Times New Roman"/>
          <w:sz w:val="20"/>
          <w:szCs w:val="24"/>
        </w:rPr>
        <w:t xml:space="preserve">Gminnym </w:t>
      </w:r>
      <w:r w:rsidR="009D54BC">
        <w:rPr>
          <w:rFonts w:ascii="Times New Roman" w:hAnsi="Times New Roman" w:cs="Times New Roman"/>
          <w:sz w:val="20"/>
          <w:szCs w:val="24"/>
        </w:rPr>
        <w:t>Ośrodku Pomocy Społecz</w:t>
      </w:r>
      <w:r w:rsidR="001C0810">
        <w:rPr>
          <w:rFonts w:ascii="Times New Roman" w:hAnsi="Times New Roman" w:cs="Times New Roman"/>
          <w:sz w:val="20"/>
          <w:szCs w:val="24"/>
        </w:rPr>
        <w:t>nej we współpracy z p</w:t>
      </w:r>
      <w:r w:rsidR="009D54BC">
        <w:rPr>
          <w:rFonts w:ascii="Times New Roman" w:hAnsi="Times New Roman" w:cs="Times New Roman"/>
          <w:sz w:val="20"/>
          <w:szCs w:val="24"/>
        </w:rPr>
        <w:t>olicją, ośrod</w:t>
      </w:r>
      <w:r w:rsidR="00064EF1">
        <w:rPr>
          <w:rFonts w:ascii="Times New Roman" w:hAnsi="Times New Roman" w:cs="Times New Roman"/>
          <w:sz w:val="20"/>
          <w:szCs w:val="24"/>
        </w:rPr>
        <w:t>kiem zdrowia, szkołami, placówkami</w:t>
      </w:r>
      <w:r w:rsidR="009D54BC">
        <w:rPr>
          <w:rFonts w:ascii="Times New Roman" w:hAnsi="Times New Roman" w:cs="Times New Roman"/>
          <w:sz w:val="20"/>
          <w:szCs w:val="24"/>
        </w:rPr>
        <w:t xml:space="preserve"> wsparcia dziennego, zespołem interdyscyplinarnym oraz komisją </w:t>
      </w:r>
      <w:r w:rsidR="001C0810">
        <w:rPr>
          <w:rFonts w:ascii="Times New Roman" w:hAnsi="Times New Roman" w:cs="Times New Roman"/>
          <w:sz w:val="20"/>
          <w:szCs w:val="24"/>
        </w:rPr>
        <w:t>rozwiązywania problemów alkoholowych</w:t>
      </w:r>
      <w:r w:rsidR="009D54BC">
        <w:rPr>
          <w:rFonts w:ascii="Times New Roman" w:hAnsi="Times New Roman" w:cs="Times New Roman"/>
          <w:sz w:val="20"/>
          <w:szCs w:val="24"/>
        </w:rPr>
        <w:t xml:space="preserve">. </w:t>
      </w:r>
      <w:r w:rsidR="00064EF1">
        <w:rPr>
          <w:rFonts w:ascii="Times New Roman" w:hAnsi="Times New Roman" w:cs="Times New Roman"/>
          <w:sz w:val="20"/>
          <w:szCs w:val="24"/>
        </w:rPr>
        <w:t>W 2018 r.</w:t>
      </w:r>
      <w:r w:rsidR="00A93997">
        <w:rPr>
          <w:rFonts w:ascii="Times New Roman" w:hAnsi="Times New Roman" w:cs="Times New Roman"/>
          <w:sz w:val="20"/>
          <w:szCs w:val="24"/>
        </w:rPr>
        <w:t xml:space="preserve"> </w:t>
      </w:r>
      <w:r w:rsidR="009C01A6">
        <w:rPr>
          <w:rFonts w:ascii="Times New Roman" w:hAnsi="Times New Roman" w:cs="Times New Roman"/>
          <w:sz w:val="20"/>
          <w:szCs w:val="24"/>
        </w:rPr>
        <w:t>76 rodzin</w:t>
      </w:r>
      <w:r w:rsidR="00A93997">
        <w:rPr>
          <w:rFonts w:ascii="Times New Roman" w:hAnsi="Times New Roman" w:cs="Times New Roman"/>
          <w:sz w:val="20"/>
          <w:szCs w:val="24"/>
        </w:rPr>
        <w:t xml:space="preserve"> </w:t>
      </w:r>
      <w:r w:rsidR="009C01A6">
        <w:rPr>
          <w:rFonts w:ascii="Times New Roman" w:hAnsi="Times New Roman" w:cs="Times New Roman"/>
          <w:sz w:val="20"/>
          <w:szCs w:val="24"/>
        </w:rPr>
        <w:t>tj. 210</w:t>
      </w:r>
      <w:r w:rsidR="00C9464D">
        <w:rPr>
          <w:rFonts w:ascii="Times New Roman" w:hAnsi="Times New Roman" w:cs="Times New Roman"/>
          <w:sz w:val="20"/>
          <w:szCs w:val="24"/>
        </w:rPr>
        <w:t xml:space="preserve"> osób </w:t>
      </w:r>
      <w:r w:rsidR="009C01A6">
        <w:rPr>
          <w:rFonts w:ascii="Times New Roman" w:hAnsi="Times New Roman" w:cs="Times New Roman"/>
          <w:sz w:val="20"/>
          <w:szCs w:val="24"/>
        </w:rPr>
        <w:t xml:space="preserve">w rodzinach, skorzystało z </w:t>
      </w:r>
      <w:r w:rsidR="00C9464D">
        <w:rPr>
          <w:rFonts w:ascii="Times New Roman" w:hAnsi="Times New Roman" w:cs="Times New Roman"/>
          <w:sz w:val="20"/>
          <w:szCs w:val="24"/>
        </w:rPr>
        <w:t xml:space="preserve"> pomocy co sta</w:t>
      </w:r>
      <w:r w:rsidR="006F0065">
        <w:rPr>
          <w:rFonts w:ascii="Times New Roman" w:hAnsi="Times New Roman" w:cs="Times New Roman"/>
          <w:sz w:val="20"/>
          <w:szCs w:val="24"/>
        </w:rPr>
        <w:t xml:space="preserve">nowi </w:t>
      </w:r>
      <w:r w:rsidR="009C01A6">
        <w:rPr>
          <w:rFonts w:ascii="Times New Roman" w:hAnsi="Times New Roman" w:cs="Times New Roman"/>
          <w:sz w:val="20"/>
          <w:szCs w:val="24"/>
        </w:rPr>
        <w:t>około 8</w:t>
      </w:r>
      <w:r w:rsidR="00A93997">
        <w:rPr>
          <w:rFonts w:ascii="Times New Roman" w:hAnsi="Times New Roman" w:cs="Times New Roman"/>
          <w:sz w:val="20"/>
          <w:szCs w:val="24"/>
        </w:rPr>
        <w:t xml:space="preserve"> </w:t>
      </w:r>
      <w:r w:rsidR="006F0065">
        <w:rPr>
          <w:rFonts w:ascii="Times New Roman" w:hAnsi="Times New Roman" w:cs="Times New Roman"/>
          <w:sz w:val="20"/>
          <w:szCs w:val="24"/>
        </w:rPr>
        <w:t>% ogółu ludności gminy</w:t>
      </w:r>
      <w:r w:rsidR="009C01A6">
        <w:rPr>
          <w:rFonts w:ascii="Times New Roman" w:hAnsi="Times New Roman" w:cs="Times New Roman"/>
          <w:sz w:val="20"/>
          <w:szCs w:val="24"/>
        </w:rPr>
        <w:t>.</w:t>
      </w:r>
      <w:r w:rsidR="009C01A6">
        <w:rPr>
          <w:sz w:val="20"/>
        </w:rPr>
        <w:t xml:space="preserve"> </w:t>
      </w:r>
    </w:p>
    <w:p w:rsidR="0019089D" w:rsidRDefault="0019089D" w:rsidP="009C0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</w:rPr>
      </w:pPr>
      <w:r w:rsidRPr="0019089D">
        <w:rPr>
          <w:rFonts w:ascii="Times New Roman" w:hAnsi="Times New Roman" w:cs="Times New Roman"/>
          <w:sz w:val="20"/>
        </w:rPr>
        <w:t xml:space="preserve">Gminny Zespół Interdyscyplinarny realizował procedurę Niebieskiej Karty </w:t>
      </w:r>
      <w:r>
        <w:rPr>
          <w:rFonts w:ascii="Times New Roman" w:hAnsi="Times New Roman" w:cs="Times New Roman"/>
          <w:sz w:val="20"/>
        </w:rPr>
        <w:t>założoną dla 8 rodzin</w:t>
      </w:r>
      <w:r w:rsidR="00A02138">
        <w:rPr>
          <w:rFonts w:ascii="Times New Roman" w:hAnsi="Times New Roman" w:cs="Times New Roman"/>
          <w:sz w:val="20"/>
        </w:rPr>
        <w:t xml:space="preserve">. Zarówno ofiary przemocy jak i sprawcy byli objęci wsparciem </w:t>
      </w:r>
      <w:r w:rsidRPr="0019089D">
        <w:rPr>
          <w:rFonts w:ascii="Times New Roman" w:hAnsi="Times New Roman" w:cs="Times New Roman"/>
          <w:sz w:val="20"/>
        </w:rPr>
        <w:t xml:space="preserve"> </w:t>
      </w:r>
      <w:r w:rsidR="00A02138">
        <w:rPr>
          <w:rFonts w:ascii="Times New Roman" w:hAnsi="Times New Roman" w:cs="Times New Roman"/>
          <w:sz w:val="20"/>
        </w:rPr>
        <w:t>w formie poradnictwa i monitoringu.</w:t>
      </w:r>
    </w:p>
    <w:p w:rsidR="00A02138" w:rsidRDefault="00A02138" w:rsidP="009C0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Gminna Komisja Rozwiązywania Problemów Alkoholowych w 2018 roku ze środków pozyskanych z opłat za sprzedaż napojów alkoholowych sfinansowała w części działalność świetlic środowiskowych, dofinansowała zajęcia i zawody sportowe dla dzieci i młodzieży ze szkoły w Olszycu. W ramach działań profilaktycznych </w:t>
      </w:r>
      <w:r>
        <w:rPr>
          <w:rFonts w:ascii="Times New Roman" w:hAnsi="Times New Roman" w:cs="Times New Roman"/>
          <w:sz w:val="20"/>
        </w:rPr>
        <w:lastRenderedPageBreak/>
        <w:t>zorganizowano warsztaty „Jak uchronić dziecko przed konfliktem z prawem”, które poprowadziła sędzia Anna Maria Wesołowska. Dla członków Komisji, Zespołu Interdyscyplinarnego i pracowników GOPS zorganizowano szkolenie „Pomoc rodzinie w kryzysie”. Dofinansowano koncert „ Nie zmarnuj swojego życia” dla uczniów szkół podstawowych.</w:t>
      </w:r>
    </w:p>
    <w:p w:rsidR="00A02138" w:rsidRPr="0019089D" w:rsidRDefault="00ED59F6" w:rsidP="009C01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Zakupiono</w:t>
      </w:r>
      <w:r w:rsidR="00A02138">
        <w:rPr>
          <w:rFonts w:ascii="Times New Roman" w:hAnsi="Times New Roman" w:cs="Times New Roman"/>
          <w:sz w:val="20"/>
        </w:rPr>
        <w:t xml:space="preserve"> wizytówki zawierające wszystkie podstawowe dane </w:t>
      </w:r>
      <w:r>
        <w:rPr>
          <w:rFonts w:ascii="Times New Roman" w:hAnsi="Times New Roman" w:cs="Times New Roman"/>
          <w:sz w:val="20"/>
        </w:rPr>
        <w:t>instytucji na terenie Gminy Domanice zajmujących się pomocą i wsparciem oraz odblaski z logotypami poprawiające widoczność dziecka na drodze, które policjanci przekazują dzieciom.</w:t>
      </w:r>
      <w:r w:rsidR="00A02138">
        <w:rPr>
          <w:rFonts w:ascii="Times New Roman" w:hAnsi="Times New Roman" w:cs="Times New Roman"/>
          <w:sz w:val="20"/>
        </w:rPr>
        <w:t xml:space="preserve">  </w:t>
      </w:r>
    </w:p>
    <w:p w:rsidR="00FD51D8" w:rsidRPr="001C0810" w:rsidRDefault="007738A2" w:rsidP="00B718DA">
      <w:pPr>
        <w:pStyle w:val="NormalnyWeb"/>
        <w:spacing w:before="0" w:beforeAutospacing="0" w:after="0" w:afterAutospacing="0"/>
        <w:ind w:firstLine="360"/>
        <w:jc w:val="both"/>
        <w:rPr>
          <w:vanish/>
          <w:sz w:val="20"/>
          <w:specVanish/>
        </w:rPr>
      </w:pPr>
      <w:r>
        <w:rPr>
          <w:sz w:val="20"/>
        </w:rPr>
        <w:t>GOPS wydawał żywność w ramach P</w:t>
      </w:r>
      <w:r w:rsidR="00B718DA">
        <w:rPr>
          <w:sz w:val="20"/>
        </w:rPr>
        <w:t xml:space="preserve">rogramu </w:t>
      </w:r>
      <w:r>
        <w:rPr>
          <w:sz w:val="20"/>
        </w:rPr>
        <w:t>O</w:t>
      </w:r>
      <w:r w:rsidR="00B718DA">
        <w:rPr>
          <w:sz w:val="20"/>
        </w:rPr>
        <w:t xml:space="preserve">peracyjnego </w:t>
      </w:r>
      <w:r>
        <w:rPr>
          <w:sz w:val="20"/>
        </w:rPr>
        <w:t>P</w:t>
      </w:r>
      <w:r w:rsidR="00B718DA">
        <w:rPr>
          <w:sz w:val="20"/>
        </w:rPr>
        <w:t xml:space="preserve">omoc </w:t>
      </w:r>
      <w:r>
        <w:rPr>
          <w:sz w:val="20"/>
        </w:rPr>
        <w:t>Ż</w:t>
      </w:r>
      <w:r w:rsidR="00B718DA">
        <w:rPr>
          <w:sz w:val="20"/>
        </w:rPr>
        <w:t>ywnościowa</w:t>
      </w:r>
      <w:r w:rsidR="00B433EB">
        <w:rPr>
          <w:sz w:val="20"/>
        </w:rPr>
        <w:t xml:space="preserve"> </w:t>
      </w:r>
      <w:r w:rsidR="00B46F0D">
        <w:rPr>
          <w:sz w:val="20"/>
        </w:rPr>
        <w:t>dostarczaną z Banku Ż</w:t>
      </w:r>
      <w:r w:rsidR="001C0810">
        <w:rPr>
          <w:sz w:val="20"/>
        </w:rPr>
        <w:t>ywności w Siedlcach.</w:t>
      </w:r>
      <w:r w:rsidR="00B718DA">
        <w:rPr>
          <w:sz w:val="20"/>
        </w:rPr>
        <w:t xml:space="preserve"> </w:t>
      </w:r>
    </w:p>
    <w:p w:rsidR="0067170A" w:rsidRDefault="001C0810" w:rsidP="001C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Przez cały 2018</w:t>
      </w:r>
      <w:r w:rsidR="00B433EB">
        <w:rPr>
          <w:rFonts w:ascii="Times New Roman" w:hAnsi="Times New Roman" w:cs="Times New Roman"/>
          <w:sz w:val="20"/>
          <w:szCs w:val="24"/>
        </w:rPr>
        <w:t xml:space="preserve"> </w:t>
      </w:r>
      <w:r w:rsidR="00A10578">
        <w:rPr>
          <w:rFonts w:ascii="Times New Roman" w:hAnsi="Times New Roman" w:cs="Times New Roman"/>
          <w:sz w:val="20"/>
          <w:szCs w:val="24"/>
        </w:rPr>
        <w:t xml:space="preserve">r. </w:t>
      </w:r>
      <w:r w:rsidR="00B433EB">
        <w:rPr>
          <w:rFonts w:ascii="Times New Roman" w:hAnsi="Times New Roman" w:cs="Times New Roman"/>
          <w:sz w:val="20"/>
          <w:szCs w:val="24"/>
        </w:rPr>
        <w:t>w Gminnym Ośrodku Pomocy Społecznej zatrudniany był w wymiarze pełnego etatu</w:t>
      </w:r>
      <w:r w:rsidR="00B718DA">
        <w:rPr>
          <w:rFonts w:ascii="Times New Roman" w:hAnsi="Times New Roman" w:cs="Times New Roman"/>
          <w:sz w:val="20"/>
          <w:szCs w:val="24"/>
        </w:rPr>
        <w:t>,</w:t>
      </w:r>
      <w:r w:rsidR="00B433EB">
        <w:rPr>
          <w:rFonts w:ascii="Times New Roman" w:hAnsi="Times New Roman" w:cs="Times New Roman"/>
          <w:sz w:val="20"/>
          <w:szCs w:val="24"/>
        </w:rPr>
        <w:t xml:space="preserve"> na umowę o pracę</w:t>
      </w:r>
      <w:r w:rsidR="00B718DA">
        <w:rPr>
          <w:rFonts w:ascii="Times New Roman" w:hAnsi="Times New Roman" w:cs="Times New Roman"/>
          <w:sz w:val="20"/>
          <w:szCs w:val="24"/>
        </w:rPr>
        <w:t>,</w:t>
      </w:r>
      <w:r w:rsidR="00B433EB">
        <w:rPr>
          <w:rFonts w:ascii="Times New Roman" w:hAnsi="Times New Roman" w:cs="Times New Roman"/>
          <w:sz w:val="20"/>
          <w:szCs w:val="24"/>
        </w:rPr>
        <w:t xml:space="preserve"> Asystent rodziny</w:t>
      </w:r>
      <w:r w:rsidR="00A10578">
        <w:rPr>
          <w:rFonts w:ascii="Times New Roman" w:hAnsi="Times New Roman" w:cs="Times New Roman"/>
          <w:sz w:val="20"/>
          <w:szCs w:val="24"/>
        </w:rPr>
        <w:t xml:space="preserve">, który pod swoją opieką miał </w:t>
      </w:r>
      <w:r>
        <w:rPr>
          <w:rFonts w:ascii="Times New Roman" w:hAnsi="Times New Roman" w:cs="Times New Roman"/>
          <w:sz w:val="20"/>
          <w:szCs w:val="24"/>
        </w:rPr>
        <w:t>11</w:t>
      </w:r>
      <w:r w:rsidR="00B433EB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rodzin niewydolnych</w:t>
      </w:r>
      <w:r w:rsidR="00B433EB">
        <w:rPr>
          <w:rFonts w:ascii="Times New Roman" w:hAnsi="Times New Roman" w:cs="Times New Roman"/>
          <w:sz w:val="20"/>
          <w:szCs w:val="24"/>
        </w:rPr>
        <w:t xml:space="preserve"> wychowawczo. </w:t>
      </w:r>
      <w:r w:rsidR="004A0EB4">
        <w:rPr>
          <w:rFonts w:ascii="Times New Roman" w:hAnsi="Times New Roman" w:cs="Times New Roman"/>
          <w:sz w:val="20"/>
          <w:szCs w:val="24"/>
        </w:rPr>
        <w:t xml:space="preserve">Rodziny objęte </w:t>
      </w:r>
      <w:r w:rsidR="00B718DA">
        <w:rPr>
          <w:rFonts w:ascii="Times New Roman" w:hAnsi="Times New Roman" w:cs="Times New Roman"/>
          <w:sz w:val="20"/>
          <w:szCs w:val="24"/>
        </w:rPr>
        <w:t xml:space="preserve">tą </w:t>
      </w:r>
      <w:r w:rsidR="004A0EB4">
        <w:rPr>
          <w:rFonts w:ascii="Times New Roman" w:hAnsi="Times New Roman" w:cs="Times New Roman"/>
          <w:sz w:val="20"/>
          <w:szCs w:val="24"/>
        </w:rPr>
        <w:t xml:space="preserve">opieką </w:t>
      </w:r>
      <w:r w:rsidR="00B718DA">
        <w:rPr>
          <w:rFonts w:ascii="Times New Roman" w:hAnsi="Times New Roman" w:cs="Times New Roman"/>
          <w:sz w:val="20"/>
          <w:szCs w:val="24"/>
        </w:rPr>
        <w:t>były</w:t>
      </w:r>
      <w:r w:rsidR="004A0EB4">
        <w:rPr>
          <w:rFonts w:ascii="Times New Roman" w:hAnsi="Times New Roman" w:cs="Times New Roman"/>
          <w:sz w:val="20"/>
          <w:szCs w:val="24"/>
        </w:rPr>
        <w:t xml:space="preserve"> </w:t>
      </w:r>
      <w:r w:rsidR="00B718DA">
        <w:rPr>
          <w:rFonts w:ascii="Times New Roman" w:hAnsi="Times New Roman" w:cs="Times New Roman"/>
          <w:sz w:val="20"/>
          <w:szCs w:val="24"/>
        </w:rPr>
        <w:t>również kwalifikowane do pomocy finansowej i rzeczowej</w:t>
      </w:r>
      <w:r w:rsidR="004A0EB4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udzielanej przez GOPS</w:t>
      </w:r>
      <w:r w:rsidR="004A0EB4">
        <w:rPr>
          <w:rFonts w:ascii="Times New Roman" w:hAnsi="Times New Roman" w:cs="Times New Roman"/>
          <w:sz w:val="20"/>
          <w:szCs w:val="24"/>
        </w:rPr>
        <w:t>. Asystent rodziny monitor</w:t>
      </w:r>
      <w:r w:rsidR="003B4F77">
        <w:rPr>
          <w:rFonts w:ascii="Times New Roman" w:hAnsi="Times New Roman" w:cs="Times New Roman"/>
          <w:sz w:val="20"/>
          <w:szCs w:val="24"/>
        </w:rPr>
        <w:t>ował</w:t>
      </w:r>
      <w:r w:rsidR="004A0EB4">
        <w:rPr>
          <w:rFonts w:ascii="Times New Roman" w:hAnsi="Times New Roman" w:cs="Times New Roman"/>
          <w:sz w:val="20"/>
          <w:szCs w:val="24"/>
        </w:rPr>
        <w:t xml:space="preserve"> rodziny w wypełnianiu przez </w:t>
      </w:r>
      <w:r w:rsidR="0023374D">
        <w:rPr>
          <w:rFonts w:ascii="Times New Roman" w:hAnsi="Times New Roman" w:cs="Times New Roman"/>
          <w:sz w:val="20"/>
          <w:szCs w:val="24"/>
        </w:rPr>
        <w:t>nie</w:t>
      </w:r>
      <w:r w:rsidR="004A0EB4">
        <w:rPr>
          <w:rFonts w:ascii="Times New Roman" w:hAnsi="Times New Roman" w:cs="Times New Roman"/>
          <w:sz w:val="20"/>
          <w:szCs w:val="24"/>
        </w:rPr>
        <w:t xml:space="preserve"> podstawowych obowiązków rodzicielskich wobec dzieci, wspiera</w:t>
      </w:r>
      <w:r w:rsidR="005B532A">
        <w:rPr>
          <w:rFonts w:ascii="Times New Roman" w:hAnsi="Times New Roman" w:cs="Times New Roman"/>
          <w:sz w:val="20"/>
          <w:szCs w:val="24"/>
        </w:rPr>
        <w:t>ł</w:t>
      </w:r>
      <w:r w:rsidR="004A0EB4">
        <w:rPr>
          <w:rFonts w:ascii="Times New Roman" w:hAnsi="Times New Roman" w:cs="Times New Roman"/>
          <w:sz w:val="20"/>
          <w:szCs w:val="24"/>
        </w:rPr>
        <w:t xml:space="preserve"> w rozwiązywaniu problemów</w:t>
      </w:r>
      <w:r w:rsidR="005B532A">
        <w:rPr>
          <w:rFonts w:ascii="Times New Roman" w:hAnsi="Times New Roman" w:cs="Times New Roman"/>
          <w:sz w:val="20"/>
          <w:szCs w:val="24"/>
        </w:rPr>
        <w:t>,</w:t>
      </w:r>
      <w:r w:rsidR="004A0EB4">
        <w:rPr>
          <w:rFonts w:ascii="Times New Roman" w:hAnsi="Times New Roman" w:cs="Times New Roman"/>
          <w:sz w:val="20"/>
          <w:szCs w:val="24"/>
        </w:rPr>
        <w:t xml:space="preserve"> których nie </w:t>
      </w:r>
      <w:r w:rsidR="005B532A">
        <w:rPr>
          <w:rFonts w:ascii="Times New Roman" w:hAnsi="Times New Roman" w:cs="Times New Roman"/>
          <w:sz w:val="20"/>
          <w:szCs w:val="24"/>
        </w:rPr>
        <w:t>byli</w:t>
      </w:r>
      <w:r w:rsidR="004A0EB4">
        <w:rPr>
          <w:rFonts w:ascii="Times New Roman" w:hAnsi="Times New Roman" w:cs="Times New Roman"/>
          <w:sz w:val="20"/>
          <w:szCs w:val="24"/>
        </w:rPr>
        <w:t xml:space="preserve"> w stanie </w:t>
      </w:r>
      <w:r w:rsidR="0023374D">
        <w:rPr>
          <w:rFonts w:ascii="Times New Roman" w:hAnsi="Times New Roman" w:cs="Times New Roman"/>
          <w:sz w:val="20"/>
          <w:szCs w:val="24"/>
        </w:rPr>
        <w:t>pokonać</w:t>
      </w:r>
      <w:r w:rsidR="004A0EB4">
        <w:rPr>
          <w:rFonts w:ascii="Times New Roman" w:hAnsi="Times New Roman" w:cs="Times New Roman"/>
          <w:sz w:val="20"/>
          <w:szCs w:val="24"/>
        </w:rPr>
        <w:t xml:space="preserve"> sami</w:t>
      </w:r>
      <w:r w:rsidR="008E037E">
        <w:rPr>
          <w:rFonts w:ascii="Times New Roman" w:hAnsi="Times New Roman" w:cs="Times New Roman"/>
          <w:sz w:val="20"/>
          <w:szCs w:val="24"/>
        </w:rPr>
        <w:t>,</w:t>
      </w:r>
      <w:r w:rsidR="004A0EB4">
        <w:rPr>
          <w:rFonts w:ascii="Times New Roman" w:hAnsi="Times New Roman" w:cs="Times New Roman"/>
          <w:sz w:val="20"/>
          <w:szCs w:val="24"/>
        </w:rPr>
        <w:t xml:space="preserve"> wykorzystując własne zasoby i możliwości, kontakt</w:t>
      </w:r>
      <w:r w:rsidR="005B532A">
        <w:rPr>
          <w:rFonts w:ascii="Times New Roman" w:hAnsi="Times New Roman" w:cs="Times New Roman"/>
          <w:sz w:val="20"/>
          <w:szCs w:val="24"/>
        </w:rPr>
        <w:t>ował</w:t>
      </w:r>
      <w:r w:rsidR="004A0EB4">
        <w:rPr>
          <w:rFonts w:ascii="Times New Roman" w:hAnsi="Times New Roman" w:cs="Times New Roman"/>
          <w:sz w:val="20"/>
          <w:szCs w:val="24"/>
        </w:rPr>
        <w:t xml:space="preserve"> się z nauczycielami, kuratorami, poradniami specjalistycznymi, pomaga</w:t>
      </w:r>
      <w:r w:rsidR="005B532A">
        <w:rPr>
          <w:rFonts w:ascii="Times New Roman" w:hAnsi="Times New Roman" w:cs="Times New Roman"/>
          <w:sz w:val="20"/>
          <w:szCs w:val="24"/>
        </w:rPr>
        <w:t>ł</w:t>
      </w:r>
      <w:r w:rsidR="004A0EB4">
        <w:rPr>
          <w:rFonts w:ascii="Times New Roman" w:hAnsi="Times New Roman" w:cs="Times New Roman"/>
          <w:sz w:val="20"/>
          <w:szCs w:val="24"/>
        </w:rPr>
        <w:t xml:space="preserve"> w załatwianiu wszystkich codziennych spraw łącznie z zapisywaniem na wizyty lekarskie, pomocą w gospodarowaniu środkami pieniężnymi czy robieniem zakupów. </w:t>
      </w:r>
    </w:p>
    <w:p w:rsidR="0023374D" w:rsidRPr="007827E7" w:rsidRDefault="0067170A" w:rsidP="00663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7827E7">
        <w:rPr>
          <w:rFonts w:ascii="Times New Roman" w:hAnsi="Times New Roman" w:cs="Times New Roman"/>
          <w:color w:val="000000" w:themeColor="text1"/>
          <w:sz w:val="20"/>
          <w:szCs w:val="24"/>
        </w:rPr>
        <w:t>Gminny Ośrode</w:t>
      </w:r>
      <w:r w:rsidR="001342B5" w:rsidRPr="007827E7">
        <w:rPr>
          <w:rFonts w:ascii="Times New Roman" w:hAnsi="Times New Roman" w:cs="Times New Roman"/>
          <w:color w:val="000000" w:themeColor="text1"/>
          <w:sz w:val="20"/>
          <w:szCs w:val="24"/>
        </w:rPr>
        <w:t>k realizuje też Gminny Program W</w:t>
      </w:r>
      <w:r w:rsidR="00663BD5">
        <w:rPr>
          <w:rFonts w:ascii="Times New Roman" w:hAnsi="Times New Roman" w:cs="Times New Roman"/>
          <w:color w:val="000000" w:themeColor="text1"/>
          <w:sz w:val="20"/>
          <w:szCs w:val="24"/>
        </w:rPr>
        <w:t>spierania Rodziny</w:t>
      </w:r>
      <w:r w:rsidR="00736568" w:rsidRPr="007827E7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663BD5">
        <w:rPr>
          <w:rFonts w:ascii="Times New Roman" w:hAnsi="Times New Roman" w:cs="Times New Roman"/>
          <w:color w:val="000000" w:themeColor="text1"/>
          <w:sz w:val="20"/>
          <w:szCs w:val="24"/>
        </w:rPr>
        <w:t>oraz Program Przeciwdziałania Przemocy w R</w:t>
      </w:r>
      <w:r w:rsidRPr="007827E7">
        <w:rPr>
          <w:rFonts w:ascii="Times New Roman" w:hAnsi="Times New Roman" w:cs="Times New Roman"/>
          <w:color w:val="000000" w:themeColor="text1"/>
          <w:sz w:val="20"/>
          <w:szCs w:val="24"/>
        </w:rPr>
        <w:t>odzinie oraz Ochrony Ofiar Przemocy w Rodzinie</w:t>
      </w:r>
      <w:r w:rsidR="00663BD5">
        <w:rPr>
          <w:rFonts w:ascii="Times New Roman" w:hAnsi="Times New Roman" w:cs="Times New Roman"/>
          <w:color w:val="000000" w:themeColor="text1"/>
          <w:sz w:val="20"/>
          <w:szCs w:val="24"/>
        </w:rPr>
        <w:t>.</w:t>
      </w:r>
      <w:r w:rsidRPr="007827E7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</w:t>
      </w:r>
    </w:p>
    <w:p w:rsidR="00ED59F6" w:rsidRPr="007827E7" w:rsidRDefault="00ED59F6" w:rsidP="00C644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ED59F6" w:rsidRPr="00663BD5" w:rsidRDefault="00ED59F6" w:rsidP="00663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7827E7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Placówki oświatowe z terenu Gminy Domanice </w:t>
      </w:r>
      <w:proofErr w:type="spellStart"/>
      <w:r w:rsidRPr="007827E7">
        <w:rPr>
          <w:rFonts w:ascii="Times New Roman" w:hAnsi="Times New Roman" w:cs="Times New Roman"/>
          <w:color w:val="000000" w:themeColor="text1"/>
          <w:sz w:val="20"/>
          <w:szCs w:val="24"/>
        </w:rPr>
        <w:t>tj</w:t>
      </w:r>
      <w:proofErr w:type="spellEnd"/>
      <w:r w:rsidRPr="007827E7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, Gimnazjum w Domanicach Kolonii i Szkoły podstawowe w Domanicach Kolonii i Olszycu Szlacheckim w 2018 roku w ramach swojej działalności realizując 1 cel strategiczny Strategii  </w:t>
      </w:r>
      <w:r w:rsidRPr="00241DF0">
        <w:rPr>
          <w:rFonts w:ascii="Times New Roman" w:hAnsi="Times New Roman" w:cs="Times New Roman"/>
          <w:b/>
          <w:color w:val="0070C0"/>
          <w:sz w:val="20"/>
          <w:szCs w:val="20"/>
        </w:rPr>
        <w:t>Tworzenie warunków sprzyjających umacnianiu instytucji rodziny</w:t>
      </w:r>
      <w:r w:rsidR="00241DF0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organizowały</w:t>
      </w:r>
      <w:r w:rsidR="00663BD5">
        <w:rPr>
          <w:rFonts w:ascii="Times New Roman" w:hAnsi="Times New Roman" w:cs="Times New Roman"/>
          <w:b/>
          <w:color w:val="0070C0"/>
          <w:sz w:val="20"/>
          <w:szCs w:val="20"/>
        </w:rPr>
        <w:t>;</w:t>
      </w:r>
      <w:r w:rsidR="00241DF0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241DF0" w:rsidRPr="00663BD5">
        <w:rPr>
          <w:rFonts w:ascii="Times New Roman" w:hAnsi="Times New Roman" w:cs="Times New Roman"/>
          <w:sz w:val="20"/>
          <w:szCs w:val="20"/>
        </w:rPr>
        <w:t>sp</w:t>
      </w:r>
      <w:r w:rsidR="00663BD5">
        <w:rPr>
          <w:rFonts w:ascii="Times New Roman" w:hAnsi="Times New Roman" w:cs="Times New Roman"/>
          <w:sz w:val="20"/>
          <w:szCs w:val="20"/>
        </w:rPr>
        <w:t xml:space="preserve">otkania okolicznościowe </w:t>
      </w:r>
      <w:r w:rsidR="00241DF0" w:rsidRPr="00663BD5">
        <w:rPr>
          <w:rFonts w:ascii="Times New Roman" w:hAnsi="Times New Roman" w:cs="Times New Roman"/>
          <w:sz w:val="20"/>
          <w:szCs w:val="20"/>
        </w:rPr>
        <w:t>z udziałem rodziców</w:t>
      </w:r>
      <w:r w:rsidR="00663BD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63BD5" w:rsidRPr="00663BD5">
        <w:rPr>
          <w:rFonts w:ascii="Times New Roman" w:hAnsi="Times New Roman" w:cs="Times New Roman"/>
          <w:sz w:val="20"/>
          <w:szCs w:val="20"/>
        </w:rPr>
        <w:t>dziadków</w:t>
      </w:r>
      <w:r w:rsidR="00663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3BD5" w:rsidRPr="00663BD5">
        <w:rPr>
          <w:rFonts w:ascii="Times New Roman" w:hAnsi="Times New Roman" w:cs="Times New Roman"/>
          <w:sz w:val="20"/>
          <w:szCs w:val="20"/>
        </w:rPr>
        <w:t>i zaproszonych gości</w:t>
      </w:r>
      <w:r w:rsidR="00663BD5">
        <w:rPr>
          <w:rFonts w:ascii="Times New Roman" w:hAnsi="Times New Roman" w:cs="Times New Roman"/>
          <w:sz w:val="20"/>
          <w:szCs w:val="20"/>
        </w:rPr>
        <w:t xml:space="preserve"> oraz spotkania promujące zdrowy styl życia.</w:t>
      </w:r>
    </w:p>
    <w:p w:rsidR="006E465F" w:rsidRPr="006E465F" w:rsidRDefault="006E465F" w:rsidP="006E4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65F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Działania w roku 2018- Szkoła Podstawowa w Olszycu Szlacheckim:</w:t>
      </w:r>
    </w:p>
    <w:p w:rsidR="006E465F" w:rsidRPr="006E465F" w:rsidRDefault="006E465F" w:rsidP="006E4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6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      Konkurs </w:t>
      </w:r>
      <w:proofErr w:type="spellStart"/>
      <w:r w:rsidRPr="006E465F">
        <w:rPr>
          <w:rFonts w:ascii="Times New Roman" w:eastAsia="Times New Roman" w:hAnsi="Times New Roman" w:cs="Times New Roman"/>
          <w:sz w:val="20"/>
          <w:szCs w:val="20"/>
          <w:lang w:eastAsia="pl-PL"/>
        </w:rPr>
        <w:t>rodzinny-gra</w:t>
      </w:r>
      <w:proofErr w:type="spellEnd"/>
      <w:r w:rsidRPr="006E46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planszowa. Dzieci wspólnie z rodzicami tworzyły gry planszowe.</w:t>
      </w:r>
    </w:p>
    <w:p w:rsidR="006E465F" w:rsidRPr="006E465F" w:rsidRDefault="006E465F" w:rsidP="006E4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65F">
        <w:rPr>
          <w:rFonts w:ascii="Times New Roman" w:eastAsia="Times New Roman" w:hAnsi="Times New Roman" w:cs="Times New Roman"/>
          <w:sz w:val="20"/>
          <w:szCs w:val="20"/>
          <w:lang w:eastAsia="pl-PL"/>
        </w:rPr>
        <w:t>2.      „STOP nałogom”-konkurs plastyczny.</w:t>
      </w:r>
    </w:p>
    <w:p w:rsidR="006E465F" w:rsidRPr="006E465F" w:rsidRDefault="006E465F" w:rsidP="006E4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65F">
        <w:rPr>
          <w:rFonts w:ascii="Times New Roman" w:eastAsia="Times New Roman" w:hAnsi="Times New Roman" w:cs="Times New Roman"/>
          <w:sz w:val="20"/>
          <w:szCs w:val="20"/>
          <w:lang w:eastAsia="pl-PL"/>
        </w:rPr>
        <w:t>3.      „Bezpieczna droga do szkoły”-konkurs plastyczny.</w:t>
      </w:r>
    </w:p>
    <w:p w:rsidR="006E465F" w:rsidRPr="006E465F" w:rsidRDefault="006E465F" w:rsidP="006E4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65F">
        <w:rPr>
          <w:rFonts w:ascii="Times New Roman" w:eastAsia="Times New Roman" w:hAnsi="Times New Roman" w:cs="Times New Roman"/>
          <w:sz w:val="20"/>
          <w:szCs w:val="20"/>
          <w:lang w:eastAsia="pl-PL"/>
        </w:rPr>
        <w:t>4.      Ogólnopolski Turniej wiedzy Pożarniczej.</w:t>
      </w:r>
    </w:p>
    <w:p w:rsidR="006E465F" w:rsidRPr="006E465F" w:rsidRDefault="006E465F" w:rsidP="006E4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65F">
        <w:rPr>
          <w:rFonts w:ascii="Times New Roman" w:eastAsia="Times New Roman" w:hAnsi="Times New Roman" w:cs="Times New Roman"/>
          <w:sz w:val="20"/>
          <w:szCs w:val="20"/>
          <w:lang w:eastAsia="pl-PL"/>
        </w:rPr>
        <w:t>5.      Ogólnopolski młodzieżowy turniej turystyczno-krajoznawczy.</w:t>
      </w:r>
    </w:p>
    <w:p w:rsidR="006E465F" w:rsidRPr="006E465F" w:rsidRDefault="006E465F" w:rsidP="006E4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65F">
        <w:rPr>
          <w:rFonts w:ascii="Times New Roman" w:eastAsia="Times New Roman" w:hAnsi="Times New Roman" w:cs="Times New Roman"/>
          <w:sz w:val="20"/>
          <w:szCs w:val="20"/>
          <w:lang w:eastAsia="pl-PL"/>
        </w:rPr>
        <w:t>6.      „Znajomość przepisów ruchu drogowego”-konkurs</w:t>
      </w:r>
    </w:p>
    <w:p w:rsidR="006E465F" w:rsidRPr="006E465F" w:rsidRDefault="006E465F" w:rsidP="006E4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65F">
        <w:rPr>
          <w:rFonts w:ascii="Times New Roman" w:eastAsia="Times New Roman" w:hAnsi="Times New Roman" w:cs="Times New Roman"/>
          <w:sz w:val="20"/>
          <w:szCs w:val="20"/>
          <w:lang w:eastAsia="pl-PL"/>
        </w:rPr>
        <w:t>7.      Pogadanki policjantów i strażaka-także rodziców naszych uczniów.</w:t>
      </w:r>
    </w:p>
    <w:p w:rsidR="006E465F" w:rsidRDefault="006E465F" w:rsidP="006E4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6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      Warsztaty dla rodziców-wspólne tworzenie dekoracji, wspólne klejenie łańcucha na akcję charytatywną, </w:t>
      </w:r>
    </w:p>
    <w:p w:rsidR="006E465F" w:rsidRPr="006E465F" w:rsidRDefault="006E465F" w:rsidP="006E4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6E465F">
        <w:rPr>
          <w:rFonts w:ascii="Times New Roman" w:eastAsia="Times New Roman" w:hAnsi="Times New Roman" w:cs="Times New Roman"/>
          <w:sz w:val="20"/>
          <w:szCs w:val="20"/>
          <w:lang w:eastAsia="pl-PL"/>
        </w:rPr>
        <w:t>warsztaty psychologiczne, pogadanki psychologa nt. dopalacze, używki.</w:t>
      </w:r>
    </w:p>
    <w:p w:rsidR="006E465F" w:rsidRDefault="006E465F" w:rsidP="006E4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6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      Imprezy dla środowiska lokalnego: obchody rocznicy 14.09.1939r., 11.11.1918r., Dzień Babci i Dziadka, </w:t>
      </w:r>
    </w:p>
    <w:p w:rsidR="006E465F" w:rsidRPr="006E465F" w:rsidRDefault="006E465F" w:rsidP="006E4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6E46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choinka szkolna, Mikołaj w przedszkolu, warsztaty świąteczne dla rodzin, Dzień Dziecka, </w:t>
      </w:r>
    </w:p>
    <w:p w:rsidR="006E465F" w:rsidRDefault="006E465F" w:rsidP="006E4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6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10.  „Bezpieczeństwo w </w:t>
      </w:r>
      <w:proofErr w:type="spellStart"/>
      <w:r w:rsidRPr="006E465F">
        <w:rPr>
          <w:rFonts w:ascii="Times New Roman" w:eastAsia="Times New Roman" w:hAnsi="Times New Roman" w:cs="Times New Roman"/>
          <w:sz w:val="20"/>
          <w:szCs w:val="20"/>
          <w:lang w:eastAsia="pl-PL"/>
        </w:rPr>
        <w:t>internecie</w:t>
      </w:r>
      <w:proofErr w:type="spellEnd"/>
      <w:r w:rsidRPr="006E46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”-pogadanka psychologa, zajęcia wychowawcze dla uczniów, pogadanka p. </w:t>
      </w:r>
    </w:p>
    <w:p w:rsidR="006E465F" w:rsidRPr="006E465F" w:rsidRDefault="006E465F" w:rsidP="006E4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proofErr w:type="spellStart"/>
      <w:r w:rsidRPr="006E465F">
        <w:rPr>
          <w:rFonts w:ascii="Times New Roman" w:eastAsia="Times New Roman" w:hAnsi="Times New Roman" w:cs="Times New Roman"/>
          <w:sz w:val="20"/>
          <w:szCs w:val="20"/>
          <w:lang w:eastAsia="pl-PL"/>
        </w:rPr>
        <w:t>Piersy</w:t>
      </w:r>
      <w:proofErr w:type="spellEnd"/>
      <w:r w:rsidRPr="006E46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współpracy z Gminną Biblioteką Publiczną w Domanicach.</w:t>
      </w:r>
    </w:p>
    <w:p w:rsidR="006E465F" w:rsidRPr="006E465F" w:rsidRDefault="006E465F" w:rsidP="006E4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65F">
        <w:rPr>
          <w:rFonts w:ascii="Times New Roman" w:eastAsia="Times New Roman" w:hAnsi="Times New Roman" w:cs="Times New Roman"/>
          <w:sz w:val="20"/>
          <w:szCs w:val="20"/>
          <w:lang w:eastAsia="pl-PL"/>
        </w:rPr>
        <w:t>11.  Pogadanka psychologa na temat: „Dop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alacze</w:t>
      </w:r>
      <w:r w:rsidRPr="006E465F">
        <w:rPr>
          <w:rFonts w:ascii="Times New Roman" w:eastAsia="Times New Roman" w:hAnsi="Times New Roman" w:cs="Times New Roman"/>
          <w:sz w:val="20"/>
          <w:szCs w:val="20"/>
          <w:lang w:eastAsia="pl-PL"/>
        </w:rPr>
        <w:t>, napoje energetyzujące, pozostałe używki”</w:t>
      </w:r>
    </w:p>
    <w:p w:rsidR="006E465F" w:rsidRPr="006E465F" w:rsidRDefault="006E465F" w:rsidP="006E4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65F">
        <w:rPr>
          <w:rFonts w:ascii="Times New Roman" w:eastAsia="Times New Roman" w:hAnsi="Times New Roman" w:cs="Times New Roman"/>
          <w:sz w:val="20"/>
          <w:szCs w:val="20"/>
          <w:lang w:eastAsia="pl-PL"/>
        </w:rPr>
        <w:t>12.  Spotkania z psychologiem na terenie szkoły,</w:t>
      </w:r>
    </w:p>
    <w:p w:rsidR="006E465F" w:rsidRPr="006E465F" w:rsidRDefault="006E465F" w:rsidP="006E4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65F">
        <w:rPr>
          <w:rFonts w:ascii="Times New Roman" w:eastAsia="Times New Roman" w:hAnsi="Times New Roman" w:cs="Times New Roman"/>
          <w:sz w:val="20"/>
          <w:szCs w:val="20"/>
          <w:lang w:eastAsia="pl-PL"/>
        </w:rPr>
        <w:t>13.  Koncert zespołu „</w:t>
      </w:r>
      <w:proofErr w:type="spellStart"/>
      <w:r w:rsidRPr="006E465F">
        <w:rPr>
          <w:rFonts w:ascii="Times New Roman" w:eastAsia="Times New Roman" w:hAnsi="Times New Roman" w:cs="Times New Roman"/>
          <w:sz w:val="20"/>
          <w:szCs w:val="20"/>
          <w:lang w:eastAsia="pl-PL"/>
        </w:rPr>
        <w:t>Rymcerze</w:t>
      </w:r>
      <w:proofErr w:type="spellEnd"/>
      <w:r w:rsidRPr="006E465F">
        <w:rPr>
          <w:rFonts w:ascii="Times New Roman" w:eastAsia="Times New Roman" w:hAnsi="Times New Roman" w:cs="Times New Roman"/>
          <w:sz w:val="20"/>
          <w:szCs w:val="20"/>
          <w:lang w:eastAsia="pl-PL"/>
        </w:rPr>
        <w:t>”-współpraca z GOPS Domanice.</w:t>
      </w:r>
    </w:p>
    <w:p w:rsidR="006E465F" w:rsidRPr="006E465F" w:rsidRDefault="006E465F" w:rsidP="006E4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65F">
        <w:rPr>
          <w:rFonts w:ascii="Times New Roman" w:eastAsia="Times New Roman" w:hAnsi="Times New Roman" w:cs="Times New Roman"/>
          <w:sz w:val="20"/>
          <w:szCs w:val="20"/>
          <w:lang w:eastAsia="pl-PL"/>
        </w:rPr>
        <w:t>14.  Zielona szkoła,</w:t>
      </w:r>
    </w:p>
    <w:p w:rsidR="006E465F" w:rsidRPr="006E465F" w:rsidRDefault="006E465F" w:rsidP="006E4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65F">
        <w:rPr>
          <w:rFonts w:ascii="Times New Roman" w:eastAsia="Times New Roman" w:hAnsi="Times New Roman" w:cs="Times New Roman"/>
          <w:sz w:val="20"/>
          <w:szCs w:val="20"/>
          <w:lang w:eastAsia="pl-PL"/>
        </w:rPr>
        <w:t>15.  Akcje charytatywne</w:t>
      </w:r>
    </w:p>
    <w:p w:rsidR="006E465F" w:rsidRPr="006E465F" w:rsidRDefault="006E465F" w:rsidP="006E4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65F">
        <w:rPr>
          <w:rFonts w:ascii="Times New Roman" w:eastAsia="Times New Roman" w:hAnsi="Times New Roman" w:cs="Times New Roman"/>
          <w:sz w:val="20"/>
          <w:szCs w:val="20"/>
          <w:lang w:eastAsia="pl-PL"/>
        </w:rPr>
        <w:t>16.  Wycieczki szkolne; jedno- i kilkudniowe.</w:t>
      </w:r>
    </w:p>
    <w:p w:rsidR="006E465F" w:rsidRPr="006E465F" w:rsidRDefault="006E465F" w:rsidP="006E4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65F">
        <w:rPr>
          <w:rFonts w:ascii="Times New Roman" w:eastAsia="Times New Roman" w:hAnsi="Times New Roman" w:cs="Times New Roman"/>
          <w:sz w:val="20"/>
          <w:szCs w:val="20"/>
          <w:lang w:eastAsia="pl-PL"/>
        </w:rPr>
        <w:t>17.  Ścisła współpraca z PWD „Promyk”-zajęcia, psycholog w szkole, wymiana doświadczeń.</w:t>
      </w:r>
    </w:p>
    <w:p w:rsidR="006E465F" w:rsidRPr="006E465F" w:rsidRDefault="006E465F" w:rsidP="006E4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65F">
        <w:rPr>
          <w:rFonts w:ascii="Times New Roman" w:eastAsia="Times New Roman" w:hAnsi="Times New Roman" w:cs="Times New Roman"/>
          <w:sz w:val="20"/>
          <w:szCs w:val="20"/>
          <w:lang w:eastAsia="pl-PL"/>
        </w:rPr>
        <w:t>18.  Cykl działań związanych z odzyskaniem niepodległości-współpraca z OSP.</w:t>
      </w:r>
    </w:p>
    <w:p w:rsidR="006E465F" w:rsidRPr="006E465F" w:rsidRDefault="006E465F" w:rsidP="006E4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65F">
        <w:rPr>
          <w:rFonts w:ascii="Times New Roman" w:eastAsia="Times New Roman" w:hAnsi="Times New Roman" w:cs="Times New Roman"/>
          <w:sz w:val="20"/>
          <w:szCs w:val="20"/>
          <w:lang w:eastAsia="pl-PL"/>
        </w:rPr>
        <w:t>19. Wypożyczanie książe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czek dla najmłodszych-rodzicom.</w:t>
      </w:r>
    </w:p>
    <w:p w:rsidR="00ED59F6" w:rsidRDefault="00ED59F6" w:rsidP="00C644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p w:rsidR="0067170A" w:rsidRPr="00ED59F6" w:rsidRDefault="0067170A" w:rsidP="00C644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4"/>
        </w:rPr>
      </w:pPr>
      <w:r w:rsidRPr="00ED59F6">
        <w:rPr>
          <w:rFonts w:ascii="Times New Roman" w:hAnsi="Times New Roman" w:cs="Times New Roman"/>
          <w:sz w:val="20"/>
          <w:szCs w:val="24"/>
        </w:rPr>
        <w:t>Urząd Gminy w 2018 roku  w celu poprawy warunków życiowych mieszkańców zrealizował  8 zadań inwestycyjnych;</w:t>
      </w:r>
    </w:p>
    <w:p w:rsidR="0019089D" w:rsidRPr="00ED59F6" w:rsidRDefault="0019089D" w:rsidP="0019089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D59F6">
        <w:rPr>
          <w:rFonts w:ascii="Times New Roman" w:hAnsi="Times New Roman" w:cs="Times New Roman"/>
          <w:sz w:val="20"/>
          <w:szCs w:val="24"/>
        </w:rPr>
        <w:t>Budowa chodnika w ciągach dróg powiatowych we wsi Olszyc Włościański</w:t>
      </w:r>
    </w:p>
    <w:p w:rsidR="0019089D" w:rsidRPr="00ED59F6" w:rsidRDefault="0019089D" w:rsidP="0019089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D59F6">
        <w:rPr>
          <w:rFonts w:ascii="Times New Roman" w:hAnsi="Times New Roman" w:cs="Times New Roman"/>
          <w:sz w:val="20"/>
          <w:szCs w:val="24"/>
        </w:rPr>
        <w:t>Przebudowa drogi gminnej Domanice-Kopcie-Trzciniec –budowa chodnika we wsi Kopcie</w:t>
      </w:r>
    </w:p>
    <w:p w:rsidR="0019089D" w:rsidRPr="00ED59F6" w:rsidRDefault="0019089D" w:rsidP="0019089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D59F6">
        <w:rPr>
          <w:rFonts w:ascii="Times New Roman" w:hAnsi="Times New Roman" w:cs="Times New Roman"/>
          <w:sz w:val="20"/>
          <w:szCs w:val="24"/>
        </w:rPr>
        <w:t>Przebudowa drogi dojazdowej we wsi Domanice</w:t>
      </w:r>
    </w:p>
    <w:p w:rsidR="0019089D" w:rsidRPr="00ED59F6" w:rsidRDefault="0019089D" w:rsidP="0019089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D59F6">
        <w:rPr>
          <w:rFonts w:ascii="Times New Roman" w:hAnsi="Times New Roman" w:cs="Times New Roman"/>
          <w:sz w:val="20"/>
          <w:szCs w:val="24"/>
        </w:rPr>
        <w:t>Zakup pieca do centralnego ogrzewania dla Urzędu Gminy Domanice</w:t>
      </w:r>
    </w:p>
    <w:p w:rsidR="0019089D" w:rsidRPr="00ED59F6" w:rsidRDefault="0019089D" w:rsidP="0019089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D59F6">
        <w:rPr>
          <w:rFonts w:ascii="Times New Roman" w:hAnsi="Times New Roman" w:cs="Times New Roman"/>
          <w:sz w:val="20"/>
          <w:szCs w:val="24"/>
        </w:rPr>
        <w:t>Budowa chodnika przy Szkole Podstawowej w Domanicach-Kolonii</w:t>
      </w:r>
    </w:p>
    <w:p w:rsidR="0019089D" w:rsidRPr="00ED59F6" w:rsidRDefault="0019089D" w:rsidP="0019089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D59F6">
        <w:rPr>
          <w:rFonts w:ascii="Times New Roman" w:hAnsi="Times New Roman" w:cs="Times New Roman"/>
          <w:sz w:val="20"/>
          <w:szCs w:val="24"/>
        </w:rPr>
        <w:t>Zakup pieca do centralnego ogrzewania dla Szkoły Podstawowej w Olszycu Szlacheckim</w:t>
      </w:r>
    </w:p>
    <w:p w:rsidR="0019089D" w:rsidRPr="00ED59F6" w:rsidRDefault="0019089D" w:rsidP="0019089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D59F6">
        <w:rPr>
          <w:rFonts w:ascii="Times New Roman" w:hAnsi="Times New Roman" w:cs="Times New Roman"/>
          <w:sz w:val="20"/>
          <w:szCs w:val="24"/>
        </w:rPr>
        <w:t>Modernizacja oświetlenia ulicznego we wsi Domanice-Kolonia</w:t>
      </w:r>
    </w:p>
    <w:p w:rsidR="0019089D" w:rsidRPr="00ED59F6" w:rsidRDefault="0019089D" w:rsidP="0019089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D59F6">
        <w:rPr>
          <w:rFonts w:ascii="Times New Roman" w:hAnsi="Times New Roman" w:cs="Times New Roman"/>
          <w:sz w:val="20"/>
          <w:szCs w:val="24"/>
        </w:rPr>
        <w:t>Przebudowa i zmiana sposobu użytkowania budynku mieszkalnego na świetlice we wsi Domanice</w:t>
      </w:r>
    </w:p>
    <w:p w:rsidR="00ED59F6" w:rsidRPr="00ED59F6" w:rsidRDefault="00ED59F6" w:rsidP="00ED59F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7170A" w:rsidRPr="00ED59F6" w:rsidRDefault="00ED59F6" w:rsidP="00ED5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4"/>
          <w:specVanish/>
        </w:rPr>
      </w:pPr>
      <w:r w:rsidRPr="00ED59F6">
        <w:rPr>
          <w:rFonts w:ascii="Times New Roman" w:hAnsi="Times New Roman" w:cs="Times New Roman"/>
          <w:sz w:val="20"/>
          <w:szCs w:val="24"/>
        </w:rPr>
        <w:lastRenderedPageBreak/>
        <w:t>Działalność Gminnej Biblioteki Publicznej w Domanicach przedstawia załącznik do Sprawozdania.</w:t>
      </w:r>
    </w:p>
    <w:p w:rsidR="001610ED" w:rsidRPr="00ED59F6" w:rsidRDefault="001610ED" w:rsidP="0016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610ED" w:rsidRPr="00ED59F6" w:rsidRDefault="001610ED" w:rsidP="0016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B4F0E" w:rsidRPr="009B4F0E" w:rsidRDefault="009B4F0E" w:rsidP="0016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4"/>
        </w:rPr>
      </w:pPr>
      <w:r>
        <w:rPr>
          <w:rFonts w:ascii="Times New Roman" w:hAnsi="Times New Roman" w:cs="Times New Roman"/>
          <w:b/>
          <w:color w:val="0070C0"/>
          <w:sz w:val="20"/>
          <w:szCs w:val="24"/>
        </w:rPr>
        <w:t>Cel strategiczny 2</w:t>
      </w:r>
      <w:r w:rsidRPr="009B4F0E">
        <w:rPr>
          <w:rFonts w:ascii="Times New Roman" w:hAnsi="Times New Roman" w:cs="Times New Roman"/>
          <w:b/>
          <w:color w:val="0070C0"/>
          <w:sz w:val="20"/>
          <w:szCs w:val="24"/>
        </w:rPr>
        <w:t>.</w:t>
      </w:r>
    </w:p>
    <w:p w:rsidR="009B4F0E" w:rsidRPr="009B4F0E" w:rsidRDefault="009B4F0E" w:rsidP="009B4F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70C0"/>
          <w:sz w:val="20"/>
          <w:szCs w:val="24"/>
        </w:rPr>
      </w:pPr>
      <w:r>
        <w:rPr>
          <w:rFonts w:ascii="Times New Roman" w:hAnsi="Times New Roman" w:cs="Times New Roman"/>
          <w:b/>
          <w:color w:val="0070C0"/>
          <w:sz w:val="20"/>
          <w:szCs w:val="24"/>
        </w:rPr>
        <w:t>Aktywizacja grup zagrożonych wykluczeniem społecznym</w:t>
      </w:r>
      <w:r w:rsidRPr="009B4F0E">
        <w:rPr>
          <w:rFonts w:ascii="Times New Roman" w:hAnsi="Times New Roman" w:cs="Times New Roman"/>
          <w:b/>
          <w:color w:val="0070C0"/>
          <w:sz w:val="20"/>
          <w:szCs w:val="24"/>
        </w:rPr>
        <w:t>.</w:t>
      </w:r>
    </w:p>
    <w:p w:rsidR="009B4F0E" w:rsidRDefault="009B4F0E" w:rsidP="009B4F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4"/>
        </w:rPr>
      </w:pPr>
    </w:p>
    <w:p w:rsidR="00DA4F47" w:rsidRDefault="00DA4F47" w:rsidP="00DA4F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</w:rPr>
      </w:pPr>
      <w:r w:rsidRPr="00DA4F47">
        <w:rPr>
          <w:rFonts w:ascii="Times New Roman" w:hAnsi="Times New Roman" w:cs="Times New Roman"/>
          <w:bCs/>
          <w:sz w:val="20"/>
        </w:rPr>
        <w:t>Wykluczenie społeczne</w:t>
      </w:r>
      <w:r w:rsidRPr="00DA4F47">
        <w:rPr>
          <w:rFonts w:ascii="Times New Roman" w:hAnsi="Times New Roman" w:cs="Times New Roman"/>
          <w:sz w:val="20"/>
        </w:rPr>
        <w:t xml:space="preserve"> to sytuacja, w której dana jednostka będąca członkiem </w:t>
      </w:r>
      <w:hyperlink r:id="rId10" w:tooltip="Społeczeństwo" w:history="1">
        <w:r w:rsidRPr="00DA4F47">
          <w:rPr>
            <w:rStyle w:val="Hipercze"/>
            <w:rFonts w:ascii="Times New Roman" w:hAnsi="Times New Roman" w:cs="Times New Roman"/>
            <w:color w:val="auto"/>
            <w:sz w:val="20"/>
            <w:u w:val="none"/>
          </w:rPr>
          <w:t>społeczeństwa</w:t>
        </w:r>
      </w:hyperlink>
      <w:r w:rsidRPr="00DA4F47">
        <w:rPr>
          <w:rFonts w:ascii="Times New Roman" w:hAnsi="Times New Roman" w:cs="Times New Roman"/>
          <w:sz w:val="20"/>
        </w:rPr>
        <w:t xml:space="preserve"> nie może normalnie uczestniczyć w działaniach </w:t>
      </w:r>
      <w:hyperlink r:id="rId11" w:tooltip="Obywatel" w:history="1">
        <w:r w:rsidRPr="00DA4F47">
          <w:rPr>
            <w:rStyle w:val="Hipercze"/>
            <w:rFonts w:ascii="Times New Roman" w:hAnsi="Times New Roman" w:cs="Times New Roman"/>
            <w:color w:val="auto"/>
            <w:sz w:val="20"/>
            <w:u w:val="none"/>
          </w:rPr>
          <w:t>obywateli</w:t>
        </w:r>
      </w:hyperlink>
      <w:r w:rsidRPr="00DA4F47">
        <w:rPr>
          <w:rFonts w:ascii="Times New Roman" w:hAnsi="Times New Roman" w:cs="Times New Roman"/>
          <w:sz w:val="20"/>
        </w:rPr>
        <w:t xml:space="preserve"> tego społeczeństwa, przy czym ograniczenie to nie wynika z jej wewnętrznych przekonań, ale znajduję się poza kontrolą wykluczonej jednostki.</w:t>
      </w:r>
      <w:r w:rsidRPr="00DA4F47">
        <w:rPr>
          <w:sz w:val="20"/>
        </w:rPr>
        <w:t xml:space="preserve"> </w:t>
      </w:r>
      <w:r w:rsidRPr="00DA4F47">
        <w:rPr>
          <w:rFonts w:ascii="Times New Roman" w:hAnsi="Times New Roman" w:cs="Times New Roman"/>
          <w:sz w:val="20"/>
        </w:rPr>
        <w:t xml:space="preserve">Często błędnie pojęciem wykluczenia społecznego utożsamia się z pojęciem ubóstwa. Mimo iż są to pojęcia pokrewne to wykluczenie społeczne jest pojęciem szerszym, gdyż oprócz niskich </w:t>
      </w:r>
      <w:hyperlink r:id="rId12" w:tooltip="Dochód" w:history="1">
        <w:r w:rsidRPr="00DA4F47">
          <w:rPr>
            <w:rStyle w:val="Hipercze"/>
            <w:rFonts w:ascii="Times New Roman" w:hAnsi="Times New Roman" w:cs="Times New Roman"/>
            <w:color w:val="auto"/>
            <w:sz w:val="20"/>
            <w:u w:val="none"/>
          </w:rPr>
          <w:t>dochodów</w:t>
        </w:r>
      </w:hyperlink>
      <w:r w:rsidRPr="00DA4F47">
        <w:rPr>
          <w:rFonts w:ascii="Times New Roman" w:hAnsi="Times New Roman" w:cs="Times New Roman"/>
          <w:sz w:val="20"/>
        </w:rPr>
        <w:t xml:space="preserve"> zwraca też uwagę na inne czynniki powodujące wyłączenie jednostek z fun</w:t>
      </w:r>
      <w:r>
        <w:rPr>
          <w:rFonts w:ascii="Times New Roman" w:hAnsi="Times New Roman" w:cs="Times New Roman"/>
          <w:sz w:val="20"/>
        </w:rPr>
        <w:t xml:space="preserve">kcjonowania w życiu społecznym. </w:t>
      </w:r>
      <w:hyperlink r:id="rId13" w:tooltip="Ubóstwo" w:history="1">
        <w:r>
          <w:rPr>
            <w:rStyle w:val="Hipercze"/>
            <w:rFonts w:ascii="Times New Roman" w:hAnsi="Times New Roman" w:cs="Times New Roman"/>
            <w:color w:val="auto"/>
            <w:sz w:val="20"/>
            <w:u w:val="none"/>
          </w:rPr>
          <w:t>U</w:t>
        </w:r>
        <w:r w:rsidRPr="00DA4F47">
          <w:rPr>
            <w:rStyle w:val="Hipercze"/>
            <w:rFonts w:ascii="Times New Roman" w:hAnsi="Times New Roman" w:cs="Times New Roman"/>
            <w:color w:val="auto"/>
            <w:sz w:val="20"/>
            <w:u w:val="none"/>
          </w:rPr>
          <w:t>bóstwo</w:t>
        </w:r>
      </w:hyperlink>
      <w:r w:rsidRPr="00DA4F47">
        <w:rPr>
          <w:rFonts w:ascii="Times New Roman" w:hAnsi="Times New Roman" w:cs="Times New Roman"/>
          <w:sz w:val="20"/>
        </w:rPr>
        <w:t xml:space="preserve"> może powodować wykluczenie, ale i może być jego skutkiem.</w:t>
      </w:r>
    </w:p>
    <w:p w:rsidR="00DA4F47" w:rsidRPr="00DA4F47" w:rsidRDefault="00DA4F47" w:rsidP="00DA4F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</w:rPr>
      </w:pPr>
      <w:r w:rsidRPr="00DA4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Grupami społecznymi najbardziej narażonymi na wykluczenie społeczne są: </w:t>
      </w:r>
    </w:p>
    <w:p w:rsidR="00DA4F47" w:rsidRPr="00DA4F47" w:rsidRDefault="00DA4F47" w:rsidP="00D50ED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4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 niepełnosprawne, </w:t>
      </w:r>
    </w:p>
    <w:p w:rsidR="00DA4F47" w:rsidRPr="00DA4F47" w:rsidRDefault="00DA4F47" w:rsidP="00D50ED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4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 chore psychicznie, </w:t>
      </w:r>
    </w:p>
    <w:p w:rsidR="00DA4F47" w:rsidRPr="00DA4F47" w:rsidRDefault="00DA4F47" w:rsidP="00D50ED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4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uzależnieni, </w:t>
      </w:r>
    </w:p>
    <w:p w:rsidR="00DA4F47" w:rsidRPr="00DA4F47" w:rsidRDefault="00DA4F47" w:rsidP="00D50ED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4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długotrwale bezrobotni, </w:t>
      </w:r>
    </w:p>
    <w:p w:rsidR="00DA4F47" w:rsidRPr="00DA4F47" w:rsidRDefault="00DA4F47" w:rsidP="00D50ED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4F47">
        <w:rPr>
          <w:rFonts w:ascii="Times New Roman" w:eastAsia="Times New Roman" w:hAnsi="Times New Roman" w:cs="Times New Roman"/>
          <w:sz w:val="20"/>
          <w:szCs w:val="20"/>
          <w:lang w:eastAsia="pl-PL"/>
        </w:rPr>
        <w:t>opuszczający zakłady karne i poprawcze,</w:t>
      </w:r>
    </w:p>
    <w:p w:rsidR="00DA4F47" w:rsidRPr="00DA4F47" w:rsidRDefault="00DA4F47" w:rsidP="00D50ED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4F47">
        <w:rPr>
          <w:rFonts w:ascii="Times New Roman" w:eastAsia="Times New Roman" w:hAnsi="Times New Roman" w:cs="Times New Roman"/>
          <w:sz w:val="20"/>
          <w:szCs w:val="20"/>
          <w:lang w:eastAsia="pl-PL"/>
        </w:rPr>
        <w:t>kobiety samotnie wychowujące dzieci,</w:t>
      </w:r>
    </w:p>
    <w:p w:rsidR="00DA4F47" w:rsidRPr="00DA4F47" w:rsidRDefault="00DA4F47" w:rsidP="00D50ED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4F47">
        <w:rPr>
          <w:rFonts w:ascii="Times New Roman" w:eastAsia="Times New Roman" w:hAnsi="Times New Roman" w:cs="Times New Roman"/>
          <w:sz w:val="20"/>
          <w:szCs w:val="20"/>
          <w:lang w:eastAsia="pl-PL"/>
        </w:rPr>
        <w:t>ofiary patologii życia rodzinnego,</w:t>
      </w:r>
    </w:p>
    <w:p w:rsidR="00DA4F47" w:rsidRPr="00DA4F47" w:rsidRDefault="00DA4F47" w:rsidP="00D50ED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4F47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o niskich kwalifikacjach zawodowych,</w:t>
      </w:r>
    </w:p>
    <w:p w:rsidR="00DA4F47" w:rsidRPr="00B46F0D" w:rsidRDefault="00DA4F47" w:rsidP="00B46F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starsze osoby samotne.</w:t>
      </w:r>
    </w:p>
    <w:p w:rsidR="00D61CD7" w:rsidRDefault="00DA4F47" w:rsidP="00A667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 xml:space="preserve">W ramach realizacji </w:t>
      </w:r>
      <w:r w:rsidR="00D61CD7">
        <w:rPr>
          <w:rFonts w:ascii="Times New Roman" w:hAnsi="Times New Roman" w:cs="Times New Roman"/>
          <w:iCs/>
          <w:sz w:val="20"/>
        </w:rPr>
        <w:t>drugiego</w:t>
      </w:r>
      <w:r>
        <w:rPr>
          <w:rFonts w:ascii="Times New Roman" w:hAnsi="Times New Roman" w:cs="Times New Roman"/>
          <w:iCs/>
          <w:sz w:val="20"/>
        </w:rPr>
        <w:t xml:space="preserve"> celu strategicznego zaangażowane zostały instytucje działające na terenie gminy, w szczególności był to Gminny Ośrodek Pomocy Społecznej, Zespół Interdyscyplinarny, Gminna Komisja Rozwiązywania Problemów Alkoholowych, w prace na rzecz </w:t>
      </w:r>
      <w:r w:rsidR="00D61CD7">
        <w:rPr>
          <w:rFonts w:ascii="Times New Roman" w:hAnsi="Times New Roman" w:cs="Times New Roman"/>
          <w:iCs/>
          <w:sz w:val="20"/>
        </w:rPr>
        <w:t>niepełnosprawnych</w:t>
      </w:r>
      <w:r>
        <w:rPr>
          <w:rFonts w:ascii="Times New Roman" w:hAnsi="Times New Roman" w:cs="Times New Roman"/>
          <w:iCs/>
          <w:sz w:val="20"/>
        </w:rPr>
        <w:t xml:space="preserve"> zaangażowały się również szkoły. Podejmowane działania były finansowane ze środków budżetu państwa i gminy</w:t>
      </w:r>
      <w:r w:rsidR="00C60EBC">
        <w:rPr>
          <w:rFonts w:ascii="Times New Roman" w:hAnsi="Times New Roman" w:cs="Times New Roman"/>
          <w:iCs/>
          <w:sz w:val="20"/>
        </w:rPr>
        <w:t>,</w:t>
      </w:r>
      <w:r>
        <w:rPr>
          <w:rFonts w:ascii="Times New Roman" w:hAnsi="Times New Roman" w:cs="Times New Roman"/>
          <w:iCs/>
          <w:sz w:val="20"/>
        </w:rPr>
        <w:t xml:space="preserve"> a także środków pozyskanych ze źródeł zewnętrznych. Działania realizowane w ramach Strategii </w:t>
      </w:r>
      <w:r w:rsidR="00D61CD7">
        <w:rPr>
          <w:rFonts w:ascii="Times New Roman" w:hAnsi="Times New Roman" w:cs="Times New Roman"/>
          <w:iCs/>
          <w:sz w:val="20"/>
        </w:rPr>
        <w:t>również miały</w:t>
      </w:r>
      <w:r>
        <w:rPr>
          <w:rFonts w:ascii="Times New Roman" w:hAnsi="Times New Roman" w:cs="Times New Roman"/>
          <w:iCs/>
          <w:sz w:val="20"/>
        </w:rPr>
        <w:t xml:space="preserve"> odzwierciedlenie w ramach realizacji Gminnego Programu Wspierania Rodziny, Gminnego Programu Przeciwdziałania Przemocy w Rodzinie, Gminnego Programu Profilaktyki i Rozwiązywaniu Problemów Alkoholowych oraz Programu Współpracy Gminy z Organizacjami Pozarządowymi. </w:t>
      </w:r>
    </w:p>
    <w:p w:rsidR="00351CC9" w:rsidRDefault="00D61CD7" w:rsidP="00A667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4"/>
        </w:rPr>
      </w:pPr>
      <w:r w:rsidRPr="00D61CD7">
        <w:rPr>
          <w:rFonts w:ascii="Times New Roman" w:hAnsi="Times New Roman" w:cs="Times New Roman"/>
          <w:sz w:val="20"/>
          <w:szCs w:val="24"/>
        </w:rPr>
        <w:t xml:space="preserve">Monitoring i analiza potrzeb mieszkańców będących w wieku poprodukcyjnym oraz niepełnosprawnych jest realizowana przez pracowników ośrodka pomocy społecznej. </w:t>
      </w:r>
      <w:r w:rsidR="00663BD5">
        <w:rPr>
          <w:rFonts w:ascii="Times New Roman" w:hAnsi="Times New Roman" w:cs="Times New Roman"/>
          <w:sz w:val="20"/>
          <w:szCs w:val="24"/>
        </w:rPr>
        <w:t>W roku 2018</w:t>
      </w:r>
      <w:r>
        <w:rPr>
          <w:rFonts w:ascii="Times New Roman" w:hAnsi="Times New Roman" w:cs="Times New Roman"/>
          <w:sz w:val="20"/>
          <w:szCs w:val="24"/>
        </w:rPr>
        <w:t xml:space="preserve"> Pracownicy soc</w:t>
      </w:r>
      <w:r w:rsidR="00663BD5">
        <w:rPr>
          <w:rFonts w:ascii="Times New Roman" w:hAnsi="Times New Roman" w:cs="Times New Roman"/>
          <w:sz w:val="20"/>
          <w:szCs w:val="24"/>
        </w:rPr>
        <w:t>jalni</w:t>
      </w:r>
      <w:r>
        <w:rPr>
          <w:rFonts w:ascii="Times New Roman" w:hAnsi="Times New Roman" w:cs="Times New Roman"/>
          <w:sz w:val="20"/>
          <w:szCs w:val="24"/>
        </w:rPr>
        <w:t xml:space="preserve"> odwiedzili wiele osób starszych samotnych i niepełnosprawnych w miejscu ich zamieszkania. Sprawdzali sytuację finansową, mieszkaniową tych osób, poruszali temat</w:t>
      </w:r>
      <w:r w:rsidR="00663BD5">
        <w:rPr>
          <w:rFonts w:ascii="Times New Roman" w:hAnsi="Times New Roman" w:cs="Times New Roman"/>
          <w:sz w:val="20"/>
          <w:szCs w:val="24"/>
        </w:rPr>
        <w:t>y dotyczące sytuacji zdrowotnej</w:t>
      </w:r>
      <w:r w:rsidR="00B70D09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i starali się pomóc tym osobom w zakresie w jakim te</w:t>
      </w:r>
      <w:r w:rsidR="00733B92">
        <w:rPr>
          <w:rFonts w:ascii="Times New Roman" w:hAnsi="Times New Roman" w:cs="Times New Roman"/>
          <w:sz w:val="20"/>
          <w:szCs w:val="24"/>
        </w:rPr>
        <w:t xml:space="preserve"> osoby pomocy potrzebowały</w:t>
      </w:r>
      <w:r>
        <w:rPr>
          <w:rFonts w:ascii="Times New Roman" w:hAnsi="Times New Roman" w:cs="Times New Roman"/>
          <w:sz w:val="20"/>
          <w:szCs w:val="24"/>
        </w:rPr>
        <w:t>. Część osób poddanych temu monitoringowi otrzymał</w:t>
      </w:r>
      <w:r w:rsidR="0023374D">
        <w:rPr>
          <w:rFonts w:ascii="Times New Roman" w:hAnsi="Times New Roman" w:cs="Times New Roman"/>
          <w:sz w:val="20"/>
          <w:szCs w:val="24"/>
        </w:rPr>
        <w:t>a</w:t>
      </w:r>
      <w:r>
        <w:rPr>
          <w:rFonts w:ascii="Times New Roman" w:hAnsi="Times New Roman" w:cs="Times New Roman"/>
          <w:sz w:val="20"/>
          <w:szCs w:val="24"/>
        </w:rPr>
        <w:t xml:space="preserve"> pomoc w formie opału na zimę, pomocy finansowej oraz pomocy rzeczowej w formie artykułów spożywczych i chemicznych. Udzielanie pomocy </w:t>
      </w:r>
      <w:r w:rsidR="00C60EBC">
        <w:rPr>
          <w:rFonts w:ascii="Times New Roman" w:hAnsi="Times New Roman" w:cs="Times New Roman"/>
          <w:sz w:val="20"/>
          <w:szCs w:val="24"/>
        </w:rPr>
        <w:t>było</w:t>
      </w:r>
      <w:r>
        <w:rPr>
          <w:rFonts w:ascii="Times New Roman" w:hAnsi="Times New Roman" w:cs="Times New Roman"/>
          <w:sz w:val="20"/>
          <w:szCs w:val="24"/>
        </w:rPr>
        <w:t xml:space="preserve"> w niektórych przypadkach ograniczone ze względu na przekroczenie kryterium dochodowego. </w:t>
      </w:r>
      <w:r w:rsidR="00351CC9">
        <w:rPr>
          <w:rFonts w:ascii="Times New Roman" w:hAnsi="Times New Roman" w:cs="Times New Roman"/>
          <w:sz w:val="20"/>
          <w:szCs w:val="24"/>
        </w:rPr>
        <w:t xml:space="preserve">Wówczas nie każdą pomoc </w:t>
      </w:r>
      <w:r w:rsidR="00C60EBC">
        <w:rPr>
          <w:rFonts w:ascii="Times New Roman" w:hAnsi="Times New Roman" w:cs="Times New Roman"/>
          <w:sz w:val="20"/>
          <w:szCs w:val="24"/>
        </w:rPr>
        <w:t>mogliśmy</w:t>
      </w:r>
      <w:r w:rsidR="00351CC9">
        <w:rPr>
          <w:rFonts w:ascii="Times New Roman" w:hAnsi="Times New Roman" w:cs="Times New Roman"/>
          <w:sz w:val="20"/>
          <w:szCs w:val="24"/>
        </w:rPr>
        <w:t xml:space="preserve"> zaproponować osobie ponieważ ogranicz</w:t>
      </w:r>
      <w:r w:rsidR="00C60EBC">
        <w:rPr>
          <w:rFonts w:ascii="Times New Roman" w:hAnsi="Times New Roman" w:cs="Times New Roman"/>
          <w:sz w:val="20"/>
          <w:szCs w:val="24"/>
        </w:rPr>
        <w:t>ały</w:t>
      </w:r>
      <w:r w:rsidR="00351CC9">
        <w:rPr>
          <w:rFonts w:ascii="Times New Roman" w:hAnsi="Times New Roman" w:cs="Times New Roman"/>
          <w:sz w:val="20"/>
          <w:szCs w:val="24"/>
        </w:rPr>
        <w:t xml:space="preserve"> </w:t>
      </w:r>
      <w:r w:rsidR="00C60EBC">
        <w:rPr>
          <w:rFonts w:ascii="Times New Roman" w:hAnsi="Times New Roman" w:cs="Times New Roman"/>
          <w:sz w:val="20"/>
          <w:szCs w:val="24"/>
        </w:rPr>
        <w:t>nas zapisy ustawowe</w:t>
      </w:r>
      <w:r w:rsidR="00663BD5">
        <w:rPr>
          <w:rFonts w:ascii="Times New Roman" w:hAnsi="Times New Roman" w:cs="Times New Roman"/>
          <w:sz w:val="20"/>
          <w:szCs w:val="24"/>
        </w:rPr>
        <w:t xml:space="preserve">. </w:t>
      </w:r>
      <w:r w:rsidR="00351CC9">
        <w:rPr>
          <w:rFonts w:ascii="Times New Roman" w:hAnsi="Times New Roman" w:cs="Times New Roman"/>
          <w:sz w:val="20"/>
          <w:szCs w:val="24"/>
        </w:rPr>
        <w:t xml:space="preserve">Wszystkie osoby które </w:t>
      </w:r>
      <w:r w:rsidR="00C60EBC">
        <w:rPr>
          <w:rFonts w:ascii="Times New Roman" w:hAnsi="Times New Roman" w:cs="Times New Roman"/>
          <w:sz w:val="20"/>
          <w:szCs w:val="24"/>
        </w:rPr>
        <w:t xml:space="preserve">Pracownicy </w:t>
      </w:r>
      <w:r w:rsidR="00031ECF">
        <w:rPr>
          <w:rFonts w:ascii="Times New Roman" w:hAnsi="Times New Roman" w:cs="Times New Roman"/>
          <w:sz w:val="20"/>
          <w:szCs w:val="24"/>
        </w:rPr>
        <w:t>G</w:t>
      </w:r>
      <w:r w:rsidR="00C60EBC">
        <w:rPr>
          <w:rFonts w:ascii="Times New Roman" w:hAnsi="Times New Roman" w:cs="Times New Roman"/>
          <w:sz w:val="20"/>
          <w:szCs w:val="24"/>
        </w:rPr>
        <w:t>OPS odwiedzili</w:t>
      </w:r>
      <w:r w:rsidR="00351CC9">
        <w:rPr>
          <w:rFonts w:ascii="Times New Roman" w:hAnsi="Times New Roman" w:cs="Times New Roman"/>
          <w:sz w:val="20"/>
          <w:szCs w:val="24"/>
        </w:rPr>
        <w:t xml:space="preserve"> mog</w:t>
      </w:r>
      <w:r w:rsidR="00C60EBC">
        <w:rPr>
          <w:rFonts w:ascii="Times New Roman" w:hAnsi="Times New Roman" w:cs="Times New Roman"/>
          <w:sz w:val="20"/>
          <w:szCs w:val="24"/>
        </w:rPr>
        <w:t>ły</w:t>
      </w:r>
      <w:r w:rsidR="00351CC9">
        <w:rPr>
          <w:rFonts w:ascii="Times New Roman" w:hAnsi="Times New Roman" w:cs="Times New Roman"/>
          <w:sz w:val="20"/>
          <w:szCs w:val="24"/>
        </w:rPr>
        <w:t xml:space="preserve"> zamieszkiwać w dotychczasowych miejscach pobytu i nie wymagały na czas odwiedzin usług opiekuńczych ani pomocy całodobowej poprzez skierowanie do zakładów opiekuńczo-wychowawczych i domów pomocy społecznej. </w:t>
      </w:r>
    </w:p>
    <w:p w:rsidR="00351CC9" w:rsidRDefault="00351CC9" w:rsidP="00DA4F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Osoby starsze, schorowane i niepełnosprawne mog</w:t>
      </w:r>
      <w:r w:rsidR="00C60EBC">
        <w:rPr>
          <w:rFonts w:ascii="Times New Roman" w:hAnsi="Times New Roman" w:cs="Times New Roman"/>
          <w:sz w:val="20"/>
          <w:szCs w:val="24"/>
        </w:rPr>
        <w:t>ły</w:t>
      </w:r>
      <w:r>
        <w:rPr>
          <w:rFonts w:ascii="Times New Roman" w:hAnsi="Times New Roman" w:cs="Times New Roman"/>
          <w:sz w:val="20"/>
          <w:szCs w:val="24"/>
        </w:rPr>
        <w:t xml:space="preserve"> skorzystać z następujących form pomocy pieniężn</w:t>
      </w:r>
      <w:r w:rsidR="00733B92">
        <w:rPr>
          <w:rFonts w:ascii="Times New Roman" w:hAnsi="Times New Roman" w:cs="Times New Roman"/>
          <w:sz w:val="20"/>
          <w:szCs w:val="24"/>
        </w:rPr>
        <w:t>ej</w:t>
      </w:r>
      <w:r>
        <w:rPr>
          <w:rFonts w:ascii="Times New Roman" w:hAnsi="Times New Roman" w:cs="Times New Roman"/>
          <w:sz w:val="20"/>
          <w:szCs w:val="24"/>
        </w:rPr>
        <w:t xml:space="preserve"> realizowanych przez </w:t>
      </w:r>
      <w:r w:rsidR="00031ECF">
        <w:rPr>
          <w:rFonts w:ascii="Times New Roman" w:hAnsi="Times New Roman" w:cs="Times New Roman"/>
          <w:sz w:val="20"/>
          <w:szCs w:val="24"/>
        </w:rPr>
        <w:t>G</w:t>
      </w:r>
      <w:r>
        <w:rPr>
          <w:rFonts w:ascii="Times New Roman" w:hAnsi="Times New Roman" w:cs="Times New Roman"/>
          <w:sz w:val="20"/>
          <w:szCs w:val="24"/>
        </w:rPr>
        <w:t>OPS:</w:t>
      </w:r>
    </w:p>
    <w:p w:rsidR="00351CC9" w:rsidRDefault="00351CC9" w:rsidP="00D50ED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zasiłek stały,</w:t>
      </w:r>
    </w:p>
    <w:p w:rsidR="00351CC9" w:rsidRDefault="00351CC9" w:rsidP="00D50ED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zasiłek pielęgnacyjny,</w:t>
      </w:r>
    </w:p>
    <w:p w:rsidR="00351CC9" w:rsidRDefault="00351CC9" w:rsidP="00D50ED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zasiłki celowe i celowe specjalne,</w:t>
      </w:r>
    </w:p>
    <w:p w:rsidR="00351CC9" w:rsidRDefault="00351CC9" w:rsidP="00D50ED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dodatki do zasiłków rodzinnych dla dzieci niepełnosprawnych.</w:t>
      </w:r>
    </w:p>
    <w:p w:rsidR="00351CC9" w:rsidRDefault="00351CC9" w:rsidP="00A66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Za opiekę nad niepełnosprawnym członkiem rodziny osoby z najbliższego otoczenia otrzymywa</w:t>
      </w:r>
      <w:r w:rsidR="00C60EBC">
        <w:rPr>
          <w:rFonts w:ascii="Times New Roman" w:hAnsi="Times New Roman" w:cs="Times New Roman"/>
          <w:sz w:val="20"/>
          <w:szCs w:val="24"/>
        </w:rPr>
        <w:t>ły</w:t>
      </w:r>
      <w:r>
        <w:rPr>
          <w:rFonts w:ascii="Times New Roman" w:hAnsi="Times New Roman" w:cs="Times New Roman"/>
          <w:sz w:val="20"/>
          <w:szCs w:val="24"/>
        </w:rPr>
        <w:t xml:space="preserve">  zasiłki opiekuńcze w tym świadczenie pielęgnacyjne, specjalny zasiłek opiekuńczy lub zasiłek dla opiekuna. Wszystkie te form</w:t>
      </w:r>
      <w:r w:rsidR="00663BD5">
        <w:rPr>
          <w:rFonts w:ascii="Times New Roman" w:hAnsi="Times New Roman" w:cs="Times New Roman"/>
          <w:sz w:val="20"/>
          <w:szCs w:val="24"/>
        </w:rPr>
        <w:t>y pomocy były realizowane w 2018</w:t>
      </w:r>
      <w:r w:rsidR="00BC605D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r. przez GOPS. </w:t>
      </w:r>
    </w:p>
    <w:p w:rsidR="00351CC9" w:rsidRPr="00351CC9" w:rsidRDefault="00351CC9" w:rsidP="00A66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Pomoc osobom niepełnosprawnym na rzecz naszych mieszkańców świadczyło również Powiatowe Centrum Pomocy Rodzinie w Siedlcach. </w:t>
      </w:r>
    </w:p>
    <w:p w:rsidR="006756A7" w:rsidRDefault="00351CC9" w:rsidP="00DA4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  <w:t>Od czerwca 2016</w:t>
      </w:r>
      <w:r w:rsidR="00BC605D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r. Gminny ośrodek Pomocy Społecznej w Domanicach udziela wsparcia osobom chorym psychicznie w formie organizowania specjalistycznych usług opiekuńczych, na które otrzymał d</w:t>
      </w:r>
      <w:r w:rsidR="00BC605D">
        <w:rPr>
          <w:rFonts w:ascii="Times New Roman" w:hAnsi="Times New Roman" w:cs="Times New Roman"/>
          <w:sz w:val="20"/>
          <w:szCs w:val="24"/>
        </w:rPr>
        <w:t xml:space="preserve">otację </w:t>
      </w:r>
      <w:r w:rsidR="00B70D09"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="00663BD5">
        <w:rPr>
          <w:rFonts w:ascii="Times New Roman" w:hAnsi="Times New Roman" w:cs="Times New Roman"/>
          <w:sz w:val="20"/>
          <w:szCs w:val="24"/>
        </w:rPr>
        <w:t>z budżetu państwa. W 2018</w:t>
      </w:r>
      <w:r w:rsidR="00BC605D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r. zorganizowano </w:t>
      </w:r>
      <w:r w:rsidR="00663BD5">
        <w:rPr>
          <w:rFonts w:ascii="Times New Roman" w:hAnsi="Times New Roman" w:cs="Times New Roman"/>
          <w:sz w:val="20"/>
          <w:szCs w:val="24"/>
        </w:rPr>
        <w:t>144</w:t>
      </w:r>
      <w:r>
        <w:rPr>
          <w:rFonts w:ascii="Times New Roman" w:hAnsi="Times New Roman" w:cs="Times New Roman"/>
          <w:sz w:val="20"/>
          <w:szCs w:val="24"/>
        </w:rPr>
        <w:t xml:space="preserve"> godziny pracy ze specjalistami: logopedą i terapeutą </w:t>
      </w:r>
      <w:r w:rsidR="006756A7">
        <w:rPr>
          <w:rFonts w:ascii="Times New Roman" w:hAnsi="Times New Roman" w:cs="Times New Roman"/>
          <w:sz w:val="20"/>
          <w:szCs w:val="24"/>
        </w:rPr>
        <w:t>integracji sensorycznej. P</w:t>
      </w:r>
      <w:r w:rsidR="00663BD5">
        <w:rPr>
          <w:rFonts w:ascii="Times New Roman" w:hAnsi="Times New Roman" w:cs="Times New Roman"/>
          <w:sz w:val="20"/>
          <w:szCs w:val="24"/>
        </w:rPr>
        <w:t>omoc ta jest świadczona w domu podopiecznego</w:t>
      </w:r>
      <w:r w:rsidR="006756A7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0E649A" w:rsidRDefault="006756A7" w:rsidP="00DA4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ab/>
        <w:t>Pracownicy ośrodka pomocy społecznej podejm</w:t>
      </w:r>
      <w:r w:rsidR="00C60EBC">
        <w:rPr>
          <w:rFonts w:ascii="Times New Roman" w:hAnsi="Times New Roman" w:cs="Times New Roman"/>
          <w:sz w:val="20"/>
          <w:szCs w:val="24"/>
        </w:rPr>
        <w:t>owali</w:t>
      </w:r>
      <w:r>
        <w:rPr>
          <w:rFonts w:ascii="Times New Roman" w:hAnsi="Times New Roman" w:cs="Times New Roman"/>
          <w:sz w:val="20"/>
          <w:szCs w:val="24"/>
        </w:rPr>
        <w:t xml:space="preserve"> wiele działań na rzecz bezrobotnych </w:t>
      </w:r>
      <w:r w:rsidR="00B70D09">
        <w:rPr>
          <w:rFonts w:ascii="Times New Roman" w:hAnsi="Times New Roman" w:cs="Times New Roman"/>
          <w:sz w:val="20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i nieaktywnych zawodowo. </w:t>
      </w:r>
      <w:r w:rsidR="00B17E2B">
        <w:rPr>
          <w:rFonts w:ascii="Times New Roman" w:hAnsi="Times New Roman" w:cs="Times New Roman"/>
          <w:sz w:val="20"/>
          <w:szCs w:val="24"/>
        </w:rPr>
        <w:t>T</w:t>
      </w:r>
      <w:r>
        <w:rPr>
          <w:rFonts w:ascii="Times New Roman" w:hAnsi="Times New Roman" w:cs="Times New Roman"/>
          <w:sz w:val="20"/>
          <w:szCs w:val="24"/>
        </w:rPr>
        <w:t>akie osoby mog</w:t>
      </w:r>
      <w:r w:rsidR="00C60EBC">
        <w:rPr>
          <w:rFonts w:ascii="Times New Roman" w:hAnsi="Times New Roman" w:cs="Times New Roman"/>
          <w:sz w:val="20"/>
          <w:szCs w:val="24"/>
        </w:rPr>
        <w:t>ły</w:t>
      </w:r>
      <w:r>
        <w:rPr>
          <w:rFonts w:ascii="Times New Roman" w:hAnsi="Times New Roman" w:cs="Times New Roman"/>
          <w:sz w:val="20"/>
          <w:szCs w:val="24"/>
        </w:rPr>
        <w:t xml:space="preserve"> liczyć na wsparcie materialne </w:t>
      </w:r>
      <w:r w:rsidR="00031ECF">
        <w:rPr>
          <w:rFonts w:ascii="Times New Roman" w:hAnsi="Times New Roman" w:cs="Times New Roman"/>
          <w:sz w:val="20"/>
          <w:szCs w:val="24"/>
        </w:rPr>
        <w:t>G</w:t>
      </w:r>
      <w:r>
        <w:rPr>
          <w:rFonts w:ascii="Times New Roman" w:hAnsi="Times New Roman" w:cs="Times New Roman"/>
          <w:sz w:val="20"/>
          <w:szCs w:val="24"/>
        </w:rPr>
        <w:t>OPS w postaci systematycznej pomocy finansowej i rzeczowej. Wszystkie osoby bezrobotne i nieaktywne zawodowo i jednocześn</w:t>
      </w:r>
      <w:r w:rsidR="00C60EBC">
        <w:rPr>
          <w:rFonts w:ascii="Times New Roman" w:hAnsi="Times New Roman" w:cs="Times New Roman"/>
          <w:sz w:val="20"/>
          <w:szCs w:val="24"/>
        </w:rPr>
        <w:t xml:space="preserve">ie korzystające z pomocy </w:t>
      </w:r>
      <w:r w:rsidR="00CB0ADD">
        <w:rPr>
          <w:rFonts w:ascii="Times New Roman" w:hAnsi="Times New Roman" w:cs="Times New Roman"/>
          <w:sz w:val="20"/>
          <w:szCs w:val="24"/>
        </w:rPr>
        <w:t>społecznej</w:t>
      </w:r>
      <w:r w:rsidR="00C60EBC">
        <w:rPr>
          <w:rFonts w:ascii="Times New Roman" w:hAnsi="Times New Roman" w:cs="Times New Roman"/>
          <w:sz w:val="20"/>
          <w:szCs w:val="24"/>
        </w:rPr>
        <w:t xml:space="preserve"> były</w:t>
      </w:r>
      <w:r>
        <w:rPr>
          <w:rFonts w:ascii="Times New Roman" w:hAnsi="Times New Roman" w:cs="Times New Roman"/>
          <w:sz w:val="20"/>
          <w:szCs w:val="24"/>
        </w:rPr>
        <w:t xml:space="preserve"> objęte prac</w:t>
      </w:r>
      <w:r w:rsidR="00C60EBC">
        <w:rPr>
          <w:rFonts w:ascii="Times New Roman" w:hAnsi="Times New Roman" w:cs="Times New Roman"/>
          <w:sz w:val="20"/>
          <w:szCs w:val="24"/>
        </w:rPr>
        <w:t>ą socjalną. Pracownicy zachęcali</w:t>
      </w:r>
      <w:r>
        <w:rPr>
          <w:rFonts w:ascii="Times New Roman" w:hAnsi="Times New Roman" w:cs="Times New Roman"/>
          <w:sz w:val="20"/>
          <w:szCs w:val="24"/>
        </w:rPr>
        <w:t xml:space="preserve"> do systematycznego poszukiwania zatrudnienia na własną rękę, przypomin</w:t>
      </w:r>
      <w:r w:rsidR="00C60EBC">
        <w:rPr>
          <w:rFonts w:ascii="Times New Roman" w:hAnsi="Times New Roman" w:cs="Times New Roman"/>
          <w:sz w:val="20"/>
          <w:szCs w:val="24"/>
        </w:rPr>
        <w:t>ali</w:t>
      </w:r>
      <w:r>
        <w:rPr>
          <w:rFonts w:ascii="Times New Roman" w:hAnsi="Times New Roman" w:cs="Times New Roman"/>
          <w:sz w:val="20"/>
          <w:szCs w:val="24"/>
        </w:rPr>
        <w:t xml:space="preserve"> osobom o konieczności pilnowania wizyt w urzędzie pracy. </w:t>
      </w:r>
      <w:r w:rsidR="00B17E2B">
        <w:rPr>
          <w:rFonts w:ascii="Times New Roman" w:hAnsi="Times New Roman" w:cs="Times New Roman"/>
          <w:sz w:val="20"/>
          <w:szCs w:val="24"/>
        </w:rPr>
        <w:t xml:space="preserve">Obecnie bowiem za nieusprawiedliwione niestawiennictwo przewidziane są kary. </w:t>
      </w:r>
      <w:r>
        <w:rPr>
          <w:rFonts w:ascii="Times New Roman" w:hAnsi="Times New Roman" w:cs="Times New Roman"/>
          <w:sz w:val="20"/>
          <w:szCs w:val="24"/>
        </w:rPr>
        <w:t>W 201</w:t>
      </w:r>
      <w:r w:rsidR="00BC605D">
        <w:rPr>
          <w:rFonts w:ascii="Times New Roman" w:hAnsi="Times New Roman" w:cs="Times New Roman"/>
          <w:sz w:val="20"/>
          <w:szCs w:val="24"/>
        </w:rPr>
        <w:t>7</w:t>
      </w:r>
      <w:r>
        <w:rPr>
          <w:rFonts w:ascii="Times New Roman" w:hAnsi="Times New Roman" w:cs="Times New Roman"/>
          <w:sz w:val="20"/>
          <w:szCs w:val="24"/>
        </w:rPr>
        <w:t xml:space="preserve">r. </w:t>
      </w:r>
      <w:r w:rsidR="00BC605D">
        <w:rPr>
          <w:rFonts w:ascii="Times New Roman" w:hAnsi="Times New Roman" w:cs="Times New Roman"/>
          <w:sz w:val="20"/>
          <w:szCs w:val="24"/>
        </w:rPr>
        <w:t xml:space="preserve"> rozpoczęliśmy realizację projektu unijnego w partnerstwie </w:t>
      </w:r>
      <w:r>
        <w:rPr>
          <w:rFonts w:ascii="Times New Roman" w:hAnsi="Times New Roman" w:cs="Times New Roman"/>
          <w:sz w:val="20"/>
          <w:szCs w:val="24"/>
        </w:rPr>
        <w:t>z P</w:t>
      </w:r>
      <w:r w:rsidR="00BC605D">
        <w:rPr>
          <w:rFonts w:ascii="Times New Roman" w:hAnsi="Times New Roman" w:cs="Times New Roman"/>
          <w:sz w:val="20"/>
          <w:szCs w:val="24"/>
        </w:rPr>
        <w:t xml:space="preserve">owiatowym </w:t>
      </w:r>
      <w:r>
        <w:rPr>
          <w:rFonts w:ascii="Times New Roman" w:hAnsi="Times New Roman" w:cs="Times New Roman"/>
          <w:sz w:val="20"/>
          <w:szCs w:val="24"/>
        </w:rPr>
        <w:t>U</w:t>
      </w:r>
      <w:r w:rsidR="00BC605D">
        <w:rPr>
          <w:rFonts w:ascii="Times New Roman" w:hAnsi="Times New Roman" w:cs="Times New Roman"/>
          <w:sz w:val="20"/>
          <w:szCs w:val="24"/>
        </w:rPr>
        <w:t xml:space="preserve">rzędem </w:t>
      </w:r>
      <w:r>
        <w:rPr>
          <w:rFonts w:ascii="Times New Roman" w:hAnsi="Times New Roman" w:cs="Times New Roman"/>
          <w:sz w:val="20"/>
          <w:szCs w:val="24"/>
        </w:rPr>
        <w:t>P</w:t>
      </w:r>
      <w:r w:rsidR="00BC605D">
        <w:rPr>
          <w:rFonts w:ascii="Times New Roman" w:hAnsi="Times New Roman" w:cs="Times New Roman"/>
          <w:sz w:val="20"/>
          <w:szCs w:val="24"/>
        </w:rPr>
        <w:t>racy</w:t>
      </w:r>
      <w:r>
        <w:rPr>
          <w:rFonts w:ascii="Times New Roman" w:hAnsi="Times New Roman" w:cs="Times New Roman"/>
          <w:sz w:val="20"/>
          <w:szCs w:val="24"/>
        </w:rPr>
        <w:t xml:space="preserve"> w Siedlcach i ościennymi </w:t>
      </w:r>
      <w:r w:rsidR="00CB0ADD">
        <w:rPr>
          <w:rFonts w:ascii="Times New Roman" w:hAnsi="Times New Roman" w:cs="Times New Roman"/>
          <w:sz w:val="20"/>
          <w:szCs w:val="24"/>
        </w:rPr>
        <w:t>Ośrodkami</w:t>
      </w:r>
      <w:r w:rsidR="00BC605D">
        <w:rPr>
          <w:rFonts w:ascii="Times New Roman" w:hAnsi="Times New Roman" w:cs="Times New Roman"/>
          <w:sz w:val="20"/>
          <w:szCs w:val="24"/>
        </w:rPr>
        <w:t xml:space="preserve"> o nazwie „Aktywność i wspó</w:t>
      </w:r>
      <w:r w:rsidR="00CB0ADD">
        <w:rPr>
          <w:rFonts w:ascii="Times New Roman" w:hAnsi="Times New Roman" w:cs="Times New Roman"/>
          <w:sz w:val="20"/>
          <w:szCs w:val="24"/>
        </w:rPr>
        <w:t>łpraca popłaca” dzięki któremu 4 oso</w:t>
      </w:r>
      <w:r w:rsidR="00BC605D">
        <w:rPr>
          <w:rFonts w:ascii="Times New Roman" w:hAnsi="Times New Roman" w:cs="Times New Roman"/>
          <w:sz w:val="20"/>
          <w:szCs w:val="24"/>
        </w:rPr>
        <w:t>b</w:t>
      </w:r>
      <w:r w:rsidR="00CB0ADD">
        <w:rPr>
          <w:rFonts w:ascii="Times New Roman" w:hAnsi="Times New Roman" w:cs="Times New Roman"/>
          <w:sz w:val="20"/>
          <w:szCs w:val="24"/>
        </w:rPr>
        <w:t>y</w:t>
      </w:r>
      <w:r w:rsidR="00BC605D">
        <w:rPr>
          <w:rFonts w:ascii="Times New Roman" w:hAnsi="Times New Roman" w:cs="Times New Roman"/>
          <w:sz w:val="20"/>
          <w:szCs w:val="24"/>
        </w:rPr>
        <w:t xml:space="preserve"> z terenu Gminy Domanice podniosło swoje kwalifikacje dzięki ukończeniu kursów i szkoleń finansowanych z projektu</w:t>
      </w:r>
      <w:r w:rsidR="00031ECF">
        <w:rPr>
          <w:rFonts w:ascii="Times New Roman" w:hAnsi="Times New Roman" w:cs="Times New Roman"/>
          <w:sz w:val="20"/>
          <w:szCs w:val="24"/>
        </w:rPr>
        <w:t>,</w:t>
      </w:r>
      <w:r w:rsidR="00BC605D">
        <w:rPr>
          <w:rFonts w:ascii="Times New Roman" w:hAnsi="Times New Roman" w:cs="Times New Roman"/>
          <w:sz w:val="20"/>
          <w:szCs w:val="24"/>
        </w:rPr>
        <w:t xml:space="preserve"> a także skorzystało z płatnych kilkumiesięcznych staży</w:t>
      </w:r>
      <w:r>
        <w:rPr>
          <w:rFonts w:ascii="Times New Roman" w:hAnsi="Times New Roman" w:cs="Times New Roman"/>
          <w:sz w:val="20"/>
          <w:szCs w:val="24"/>
        </w:rPr>
        <w:t xml:space="preserve">. </w:t>
      </w:r>
    </w:p>
    <w:p w:rsidR="009B4F0E" w:rsidRDefault="00256519" w:rsidP="00CB0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</w:t>
      </w:r>
      <w:r w:rsidR="006756A7">
        <w:rPr>
          <w:rFonts w:ascii="Times New Roman" w:hAnsi="Times New Roman" w:cs="Times New Roman"/>
          <w:sz w:val="20"/>
          <w:szCs w:val="24"/>
        </w:rPr>
        <w:t>racownicy Powiatowego Urz</w:t>
      </w:r>
      <w:r w:rsidR="00E33F39">
        <w:rPr>
          <w:rFonts w:ascii="Times New Roman" w:hAnsi="Times New Roman" w:cs="Times New Roman"/>
          <w:sz w:val="20"/>
          <w:szCs w:val="24"/>
        </w:rPr>
        <w:t>ę</w:t>
      </w:r>
      <w:r w:rsidR="006756A7">
        <w:rPr>
          <w:rFonts w:ascii="Times New Roman" w:hAnsi="Times New Roman" w:cs="Times New Roman"/>
          <w:sz w:val="20"/>
          <w:szCs w:val="24"/>
        </w:rPr>
        <w:t>du Pracy w Siedlcach inform</w:t>
      </w:r>
      <w:r w:rsidR="003327D5">
        <w:rPr>
          <w:rFonts w:ascii="Times New Roman" w:hAnsi="Times New Roman" w:cs="Times New Roman"/>
          <w:sz w:val="20"/>
          <w:szCs w:val="24"/>
        </w:rPr>
        <w:t>owali</w:t>
      </w:r>
      <w:r w:rsidR="006756A7">
        <w:rPr>
          <w:rFonts w:ascii="Times New Roman" w:hAnsi="Times New Roman" w:cs="Times New Roman"/>
          <w:sz w:val="20"/>
          <w:szCs w:val="24"/>
        </w:rPr>
        <w:t xml:space="preserve"> nas o </w:t>
      </w:r>
      <w:r w:rsidR="00E33F39">
        <w:rPr>
          <w:rFonts w:ascii="Times New Roman" w:hAnsi="Times New Roman" w:cs="Times New Roman"/>
          <w:sz w:val="20"/>
          <w:szCs w:val="24"/>
        </w:rPr>
        <w:t xml:space="preserve">najnowszych ofertach pracy, które </w:t>
      </w:r>
      <w:r>
        <w:rPr>
          <w:rFonts w:ascii="Times New Roman" w:hAnsi="Times New Roman" w:cs="Times New Roman"/>
          <w:sz w:val="20"/>
          <w:szCs w:val="24"/>
        </w:rPr>
        <w:t xml:space="preserve">następnie </w:t>
      </w:r>
      <w:r w:rsidR="00B17E2B">
        <w:rPr>
          <w:rFonts w:ascii="Times New Roman" w:hAnsi="Times New Roman" w:cs="Times New Roman"/>
          <w:sz w:val="20"/>
          <w:szCs w:val="24"/>
        </w:rPr>
        <w:t xml:space="preserve">pracownicy </w:t>
      </w:r>
      <w:r w:rsidR="00031ECF">
        <w:rPr>
          <w:rFonts w:ascii="Times New Roman" w:hAnsi="Times New Roman" w:cs="Times New Roman"/>
          <w:sz w:val="20"/>
          <w:szCs w:val="24"/>
        </w:rPr>
        <w:t>G</w:t>
      </w:r>
      <w:r>
        <w:rPr>
          <w:rFonts w:ascii="Times New Roman" w:hAnsi="Times New Roman" w:cs="Times New Roman"/>
          <w:sz w:val="20"/>
          <w:szCs w:val="24"/>
        </w:rPr>
        <w:t>OPS przedstawia</w:t>
      </w:r>
      <w:r w:rsidR="003327D5">
        <w:rPr>
          <w:rFonts w:ascii="Times New Roman" w:hAnsi="Times New Roman" w:cs="Times New Roman"/>
          <w:sz w:val="20"/>
          <w:szCs w:val="24"/>
        </w:rPr>
        <w:t>li</w:t>
      </w:r>
      <w:r w:rsidR="00E33F39">
        <w:rPr>
          <w:rFonts w:ascii="Times New Roman" w:hAnsi="Times New Roman" w:cs="Times New Roman"/>
          <w:sz w:val="20"/>
          <w:szCs w:val="24"/>
        </w:rPr>
        <w:t xml:space="preserve"> bezrobotnym. </w:t>
      </w:r>
      <w:r w:rsidR="00CB0ADD">
        <w:rPr>
          <w:rFonts w:ascii="Times New Roman" w:hAnsi="Times New Roman" w:cs="Times New Roman"/>
          <w:sz w:val="20"/>
          <w:szCs w:val="24"/>
        </w:rPr>
        <w:t>W 2018</w:t>
      </w:r>
      <w:r w:rsidR="00334935">
        <w:rPr>
          <w:rFonts w:ascii="Times New Roman" w:hAnsi="Times New Roman" w:cs="Times New Roman"/>
          <w:sz w:val="20"/>
          <w:szCs w:val="24"/>
        </w:rPr>
        <w:t xml:space="preserve"> </w:t>
      </w:r>
      <w:r w:rsidR="00E33F39">
        <w:rPr>
          <w:rFonts w:ascii="Times New Roman" w:hAnsi="Times New Roman" w:cs="Times New Roman"/>
          <w:sz w:val="20"/>
          <w:szCs w:val="24"/>
        </w:rPr>
        <w:t xml:space="preserve">r. </w:t>
      </w:r>
      <w:r w:rsidR="00334935">
        <w:rPr>
          <w:rFonts w:ascii="Times New Roman" w:hAnsi="Times New Roman" w:cs="Times New Roman"/>
          <w:sz w:val="20"/>
          <w:szCs w:val="24"/>
        </w:rPr>
        <w:t>w ramach w/w projektu z</w:t>
      </w:r>
      <w:r w:rsidR="00E33F39">
        <w:rPr>
          <w:rFonts w:ascii="Times New Roman" w:hAnsi="Times New Roman" w:cs="Times New Roman"/>
          <w:sz w:val="20"/>
          <w:szCs w:val="24"/>
        </w:rPr>
        <w:t>organizowa</w:t>
      </w:r>
      <w:r w:rsidR="00334935">
        <w:rPr>
          <w:rFonts w:ascii="Times New Roman" w:hAnsi="Times New Roman" w:cs="Times New Roman"/>
          <w:sz w:val="20"/>
          <w:szCs w:val="24"/>
        </w:rPr>
        <w:t>no</w:t>
      </w:r>
      <w:r w:rsidR="00E33F39">
        <w:rPr>
          <w:rFonts w:ascii="Times New Roman" w:hAnsi="Times New Roman" w:cs="Times New Roman"/>
          <w:sz w:val="20"/>
          <w:szCs w:val="24"/>
        </w:rPr>
        <w:t xml:space="preserve"> prac</w:t>
      </w:r>
      <w:r w:rsidR="00334935">
        <w:rPr>
          <w:rFonts w:ascii="Times New Roman" w:hAnsi="Times New Roman" w:cs="Times New Roman"/>
          <w:sz w:val="20"/>
          <w:szCs w:val="24"/>
        </w:rPr>
        <w:t>e</w:t>
      </w:r>
      <w:r w:rsidR="00E33F39">
        <w:rPr>
          <w:rFonts w:ascii="Times New Roman" w:hAnsi="Times New Roman" w:cs="Times New Roman"/>
          <w:sz w:val="20"/>
          <w:szCs w:val="24"/>
        </w:rPr>
        <w:t xml:space="preserve"> społecznie użytecznych</w:t>
      </w:r>
      <w:r w:rsidR="00334935">
        <w:rPr>
          <w:rFonts w:ascii="Times New Roman" w:hAnsi="Times New Roman" w:cs="Times New Roman"/>
          <w:sz w:val="20"/>
          <w:szCs w:val="24"/>
        </w:rPr>
        <w:t xml:space="preserve"> dla 3 osób w ramach realizacji programu PAI </w:t>
      </w:r>
      <w:r w:rsidR="00E33F39">
        <w:rPr>
          <w:rFonts w:ascii="Times New Roman" w:hAnsi="Times New Roman" w:cs="Times New Roman"/>
          <w:sz w:val="20"/>
          <w:szCs w:val="24"/>
        </w:rPr>
        <w:t xml:space="preserve">.  </w:t>
      </w:r>
    </w:p>
    <w:p w:rsidR="000E649A" w:rsidRDefault="000E649A" w:rsidP="009B4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E649A" w:rsidRDefault="000E649A" w:rsidP="00A6676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4"/>
        </w:rPr>
        <w:tab/>
      </w:r>
      <w:r w:rsidRPr="000E649A">
        <w:rPr>
          <w:rFonts w:ascii="Times New Roman" w:hAnsi="Times New Roman" w:cs="Times New Roman"/>
          <w:sz w:val="20"/>
        </w:rPr>
        <w:t xml:space="preserve">Alkoholizm </w:t>
      </w:r>
      <w:r>
        <w:rPr>
          <w:rFonts w:ascii="Times New Roman" w:hAnsi="Times New Roman" w:cs="Times New Roman"/>
          <w:sz w:val="20"/>
        </w:rPr>
        <w:t>z</w:t>
      </w:r>
      <w:r w:rsidRPr="000E649A">
        <w:rPr>
          <w:rFonts w:ascii="Times New Roman" w:hAnsi="Times New Roman" w:cs="Times New Roman"/>
          <w:sz w:val="20"/>
        </w:rPr>
        <w:t xml:space="preserve">azwyczaj występuje w rodzinach ubogich, dotkniętych niepowodzeniami życiowymi </w:t>
      </w:r>
      <w:r w:rsidR="00334935">
        <w:rPr>
          <w:rFonts w:ascii="Times New Roman" w:hAnsi="Times New Roman" w:cs="Times New Roman"/>
          <w:sz w:val="20"/>
        </w:rPr>
        <w:t xml:space="preserve">                  </w:t>
      </w:r>
      <w:r w:rsidRPr="000E649A">
        <w:rPr>
          <w:rFonts w:ascii="Times New Roman" w:hAnsi="Times New Roman" w:cs="Times New Roman"/>
          <w:sz w:val="20"/>
        </w:rPr>
        <w:t>i bezrobociem. Obecnie nadużywanie napojów alkoholowych jest jednym z najpoważniejszych problemów</w:t>
      </w:r>
      <w:r>
        <w:rPr>
          <w:rFonts w:ascii="Times New Roman" w:hAnsi="Times New Roman" w:cs="Times New Roman"/>
          <w:sz w:val="20"/>
        </w:rPr>
        <w:t xml:space="preserve"> na terenie naszej gminy</w:t>
      </w:r>
      <w:r w:rsidRPr="000E649A">
        <w:rPr>
          <w:rFonts w:ascii="Times New Roman" w:hAnsi="Times New Roman" w:cs="Times New Roman"/>
          <w:sz w:val="20"/>
        </w:rPr>
        <w:t>. Zjawisko to stwarza problem złożony i trudny do przezwyciężenia dla wielu mieszkańców i nie jest zależne od płci, wieku ani poziomu wykształcenia. Jego rozmiar i niszczycielskie działanie daje się zaobserwować codziennie.  Alkoholizm pociąga za sobą szereg daleko idących skutków społecznych takich jak: zaburzenie modelowego systemu rodziny, niekorzystny wpływ na wychowanie dzieci, wzrost bezrobocia spowodowany utratą pracy oraz niemożnością jej podjęcia, zaburzenia  stosunków międzyludzkich oraz przestępczość. Alkohol stanowi także jedną z przyczyn bezdomności, osamotnienia, odrzucenia przez bliskie osoby, braku środków do życia</w:t>
      </w:r>
      <w:r w:rsidR="00031ECF">
        <w:rPr>
          <w:rFonts w:ascii="Times New Roman" w:hAnsi="Times New Roman" w:cs="Times New Roman"/>
          <w:sz w:val="20"/>
        </w:rPr>
        <w:t>,</w:t>
      </w:r>
      <w:r w:rsidRPr="000E649A">
        <w:rPr>
          <w:rFonts w:ascii="Times New Roman" w:hAnsi="Times New Roman" w:cs="Times New Roman"/>
          <w:sz w:val="20"/>
        </w:rPr>
        <w:t xml:space="preserve"> a także pogorszenia stanu zdrowia. </w:t>
      </w:r>
    </w:p>
    <w:p w:rsidR="00C64416" w:rsidRDefault="000E649A" w:rsidP="00CB0ADD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Monitoringiem struktury spożycia napojów alkoholowych zajmuje si</w:t>
      </w:r>
      <w:r w:rsidR="009B7152">
        <w:rPr>
          <w:rFonts w:ascii="Times New Roman" w:hAnsi="Times New Roman" w:cs="Times New Roman"/>
          <w:sz w:val="20"/>
        </w:rPr>
        <w:t>ę Gminna Komisja Rozwiązywania P</w:t>
      </w:r>
      <w:r>
        <w:rPr>
          <w:rFonts w:ascii="Times New Roman" w:hAnsi="Times New Roman" w:cs="Times New Roman"/>
          <w:sz w:val="20"/>
        </w:rPr>
        <w:t>roblemów Alkoholowych</w:t>
      </w:r>
      <w:r w:rsidR="009B7152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której obecnym przewodniczącym jest Kierownik GOPS. Komisja działa na podstawie Ustawy </w:t>
      </w:r>
      <w:r w:rsidR="009B7152">
        <w:rPr>
          <w:rStyle w:val="h2"/>
          <w:rFonts w:ascii="Times New Roman" w:hAnsi="Times New Roman" w:cs="Times New Roman"/>
          <w:sz w:val="20"/>
        </w:rPr>
        <w:t>z dnia 26 października 1982</w:t>
      </w:r>
      <w:r w:rsidR="00334935">
        <w:rPr>
          <w:rStyle w:val="h2"/>
          <w:rFonts w:ascii="Times New Roman" w:hAnsi="Times New Roman" w:cs="Times New Roman"/>
          <w:sz w:val="20"/>
        </w:rPr>
        <w:t xml:space="preserve"> </w:t>
      </w:r>
      <w:r w:rsidRPr="000E649A">
        <w:rPr>
          <w:rStyle w:val="h2"/>
          <w:rFonts w:ascii="Times New Roman" w:hAnsi="Times New Roman" w:cs="Times New Roman"/>
          <w:sz w:val="20"/>
        </w:rPr>
        <w:t>r. o wychowaniu w trzeźwości i przeciwdziałaniu alkoholizmowi</w:t>
      </w:r>
      <w:r w:rsidR="009B7152">
        <w:rPr>
          <w:rStyle w:val="h2"/>
          <w:rFonts w:ascii="Times New Roman" w:hAnsi="Times New Roman" w:cs="Times New Roman"/>
          <w:sz w:val="20"/>
        </w:rPr>
        <w:t>, Regulaminu P</w:t>
      </w:r>
      <w:r>
        <w:rPr>
          <w:rStyle w:val="h2"/>
          <w:rFonts w:ascii="Times New Roman" w:hAnsi="Times New Roman" w:cs="Times New Roman"/>
          <w:sz w:val="20"/>
        </w:rPr>
        <w:t xml:space="preserve">racy Komisji </w:t>
      </w:r>
      <w:r w:rsidR="009B7152">
        <w:rPr>
          <w:rStyle w:val="h2"/>
          <w:rFonts w:ascii="Times New Roman" w:hAnsi="Times New Roman" w:cs="Times New Roman"/>
          <w:sz w:val="20"/>
        </w:rPr>
        <w:t>oraz na podstawie</w:t>
      </w:r>
      <w:r>
        <w:rPr>
          <w:rStyle w:val="h2"/>
          <w:rFonts w:ascii="Times New Roman" w:hAnsi="Times New Roman" w:cs="Times New Roman"/>
          <w:sz w:val="20"/>
        </w:rPr>
        <w:t xml:space="preserve"> Programu Profilaktyki i Rozwiązywania Problemów Alkoholowych. </w:t>
      </w:r>
      <w:r w:rsidR="009B7152">
        <w:rPr>
          <w:rStyle w:val="h2"/>
          <w:rFonts w:ascii="Times New Roman" w:hAnsi="Times New Roman" w:cs="Times New Roman"/>
          <w:sz w:val="20"/>
        </w:rPr>
        <w:t>P</w:t>
      </w:r>
      <w:r w:rsidR="002359B6">
        <w:rPr>
          <w:rStyle w:val="h2"/>
          <w:rFonts w:ascii="Times New Roman" w:hAnsi="Times New Roman" w:cs="Times New Roman"/>
          <w:sz w:val="20"/>
        </w:rPr>
        <w:t>roblemem alkohol</w:t>
      </w:r>
      <w:r w:rsidR="009B7152">
        <w:rPr>
          <w:rStyle w:val="h2"/>
          <w:rFonts w:ascii="Times New Roman" w:hAnsi="Times New Roman" w:cs="Times New Roman"/>
          <w:sz w:val="20"/>
        </w:rPr>
        <w:t>owym</w:t>
      </w:r>
      <w:r w:rsidR="002359B6">
        <w:rPr>
          <w:rStyle w:val="h2"/>
          <w:rFonts w:ascii="Times New Roman" w:hAnsi="Times New Roman" w:cs="Times New Roman"/>
          <w:sz w:val="20"/>
        </w:rPr>
        <w:t xml:space="preserve"> zajmuje się również Policja</w:t>
      </w:r>
      <w:r w:rsidR="002359B6" w:rsidRPr="002359B6">
        <w:rPr>
          <w:rStyle w:val="h2"/>
          <w:rFonts w:ascii="Times New Roman" w:hAnsi="Times New Roman" w:cs="Times New Roman"/>
          <w:sz w:val="20"/>
          <w:szCs w:val="20"/>
        </w:rPr>
        <w:t xml:space="preserve">, która w </w:t>
      </w:r>
      <w:r w:rsidRPr="002359B6">
        <w:rPr>
          <w:rFonts w:ascii="Times New Roman" w:hAnsi="Times New Roman" w:cs="Times New Roman"/>
          <w:sz w:val="20"/>
          <w:szCs w:val="20"/>
        </w:rPr>
        <w:t xml:space="preserve">związku </w:t>
      </w:r>
      <w:r w:rsidR="00E8380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2359B6">
        <w:rPr>
          <w:rFonts w:ascii="Times New Roman" w:hAnsi="Times New Roman" w:cs="Times New Roman"/>
          <w:sz w:val="20"/>
          <w:szCs w:val="20"/>
        </w:rPr>
        <w:t xml:space="preserve">z wykonywaniem zadań wynikających z realizacji </w:t>
      </w:r>
      <w:r w:rsidR="009B7152">
        <w:rPr>
          <w:rFonts w:ascii="Times New Roman" w:hAnsi="Times New Roman" w:cs="Times New Roman"/>
          <w:sz w:val="20"/>
          <w:szCs w:val="20"/>
        </w:rPr>
        <w:t xml:space="preserve">w/w </w:t>
      </w:r>
      <w:r w:rsidRPr="002359B6">
        <w:rPr>
          <w:rFonts w:ascii="Times New Roman" w:hAnsi="Times New Roman" w:cs="Times New Roman"/>
          <w:sz w:val="20"/>
          <w:szCs w:val="20"/>
        </w:rPr>
        <w:t>ustawy pod</w:t>
      </w:r>
      <w:r w:rsidR="005B532A">
        <w:rPr>
          <w:rFonts w:ascii="Times New Roman" w:hAnsi="Times New Roman" w:cs="Times New Roman"/>
          <w:sz w:val="20"/>
          <w:szCs w:val="20"/>
        </w:rPr>
        <w:t>e</w:t>
      </w:r>
      <w:r w:rsidRPr="002359B6">
        <w:rPr>
          <w:rFonts w:ascii="Times New Roman" w:hAnsi="Times New Roman" w:cs="Times New Roman"/>
          <w:sz w:val="20"/>
          <w:szCs w:val="20"/>
        </w:rPr>
        <w:t>j</w:t>
      </w:r>
      <w:r w:rsidR="002359B6">
        <w:rPr>
          <w:rFonts w:ascii="Times New Roman" w:hAnsi="Times New Roman" w:cs="Times New Roman"/>
          <w:sz w:val="20"/>
          <w:szCs w:val="20"/>
        </w:rPr>
        <w:t>mowała</w:t>
      </w:r>
      <w:r w:rsidR="00CB0ADD">
        <w:rPr>
          <w:rFonts w:ascii="Times New Roman" w:hAnsi="Times New Roman" w:cs="Times New Roman"/>
          <w:sz w:val="20"/>
          <w:szCs w:val="20"/>
        </w:rPr>
        <w:t xml:space="preserve"> interwencje.</w:t>
      </w:r>
    </w:p>
    <w:p w:rsidR="000E649A" w:rsidRPr="002359B6" w:rsidRDefault="000E649A" w:rsidP="00CB0ADD">
      <w:pPr>
        <w:widowControl w:val="0"/>
        <w:ind w:firstLine="720"/>
        <w:jc w:val="both"/>
        <w:rPr>
          <w:rFonts w:ascii="Times New Roman" w:hAnsi="Times New Roman" w:cs="Times New Roman"/>
          <w:sz w:val="20"/>
        </w:rPr>
      </w:pPr>
      <w:r w:rsidRPr="002359B6">
        <w:rPr>
          <w:rFonts w:ascii="Times New Roman" w:hAnsi="Times New Roman" w:cs="Times New Roman"/>
          <w:sz w:val="20"/>
        </w:rPr>
        <w:t xml:space="preserve">Źródłem informacji na temat skali problemów alkoholowych na terenie Gminy Domanice </w:t>
      </w:r>
      <w:r w:rsidR="009B7152">
        <w:rPr>
          <w:rFonts w:ascii="Times New Roman" w:hAnsi="Times New Roman" w:cs="Times New Roman"/>
          <w:sz w:val="20"/>
        </w:rPr>
        <w:t>były</w:t>
      </w:r>
      <w:r w:rsidRPr="002359B6">
        <w:rPr>
          <w:rFonts w:ascii="Times New Roman" w:hAnsi="Times New Roman" w:cs="Times New Roman"/>
          <w:sz w:val="20"/>
        </w:rPr>
        <w:t xml:space="preserve"> również dane Gminnego Ośrodka Pomocy Społecznej w Domanicach</w:t>
      </w:r>
      <w:r w:rsidR="002359B6">
        <w:rPr>
          <w:rFonts w:ascii="Times New Roman" w:hAnsi="Times New Roman" w:cs="Times New Roman"/>
          <w:sz w:val="20"/>
        </w:rPr>
        <w:t xml:space="preserve">. </w:t>
      </w:r>
      <w:r w:rsidRPr="002359B6">
        <w:rPr>
          <w:rFonts w:ascii="Times New Roman" w:hAnsi="Times New Roman" w:cs="Times New Roman"/>
          <w:sz w:val="20"/>
        </w:rPr>
        <w:t xml:space="preserve">Z danych tych wynika, że uzależnienie od alkoholu to jeden z poważniejszych problemów występujących w naszej gminie. Pomimo, że uzależnienie od alkoholu nie jest zjawiskiem masowym, bezwzględnie wymaga podejmowania dalszych działań mających na celu niwelowanie problemu alkoholowego na poziomie lokalnym, poprzez profilaktykę uzależnień. </w:t>
      </w:r>
      <w:r w:rsidR="00CB0ADD">
        <w:rPr>
          <w:rFonts w:ascii="Times New Roman" w:hAnsi="Times New Roman" w:cs="Times New Roman"/>
          <w:sz w:val="20"/>
        </w:rPr>
        <w:t xml:space="preserve">                   </w:t>
      </w:r>
      <w:r w:rsidRPr="002359B6">
        <w:rPr>
          <w:rFonts w:ascii="Times New Roman" w:hAnsi="Times New Roman" w:cs="Times New Roman"/>
          <w:sz w:val="20"/>
        </w:rPr>
        <w:t xml:space="preserve"> </w:t>
      </w:r>
    </w:p>
    <w:p w:rsidR="009B4F0E" w:rsidRPr="00D910E1" w:rsidRDefault="00D910E1" w:rsidP="00D910E1">
      <w:pPr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ab/>
        <w:t>W 2018</w:t>
      </w:r>
      <w:r w:rsidR="00B345DB">
        <w:rPr>
          <w:rFonts w:ascii="Times New Roman" w:hAnsi="Times New Roman" w:cs="Times New Roman"/>
          <w:sz w:val="20"/>
        </w:rPr>
        <w:t xml:space="preserve"> </w:t>
      </w:r>
      <w:r w:rsidR="002359B6">
        <w:rPr>
          <w:rFonts w:ascii="Times New Roman" w:hAnsi="Times New Roman" w:cs="Times New Roman"/>
          <w:sz w:val="20"/>
        </w:rPr>
        <w:t xml:space="preserve">r. Komisja </w:t>
      </w:r>
      <w:r>
        <w:rPr>
          <w:rFonts w:ascii="Times New Roman" w:hAnsi="Times New Roman" w:cs="Times New Roman"/>
          <w:sz w:val="20"/>
        </w:rPr>
        <w:t>prze</w:t>
      </w:r>
      <w:r w:rsidR="002359B6">
        <w:rPr>
          <w:rFonts w:ascii="Times New Roman" w:hAnsi="Times New Roman" w:cs="Times New Roman"/>
          <w:sz w:val="20"/>
        </w:rPr>
        <w:t xml:space="preserve">prowadziła </w:t>
      </w:r>
      <w:r>
        <w:rPr>
          <w:rFonts w:ascii="Times New Roman" w:hAnsi="Times New Roman" w:cs="Times New Roman"/>
          <w:sz w:val="20"/>
        </w:rPr>
        <w:t xml:space="preserve">2 </w:t>
      </w:r>
      <w:r w:rsidR="002359B6">
        <w:rPr>
          <w:rFonts w:ascii="Times New Roman" w:hAnsi="Times New Roman" w:cs="Times New Roman"/>
          <w:sz w:val="20"/>
        </w:rPr>
        <w:t>kontrole punktów zajmujących się sprzedażą alkoholu. Prowadzone były również działania profilaktyczne w szkołach na terenie gminy. Ze środków Komisj</w:t>
      </w:r>
      <w:r>
        <w:rPr>
          <w:rFonts w:ascii="Times New Roman" w:hAnsi="Times New Roman" w:cs="Times New Roman"/>
          <w:sz w:val="20"/>
        </w:rPr>
        <w:t>i</w:t>
      </w:r>
      <w:r w:rsidR="002359B6">
        <w:rPr>
          <w:rFonts w:ascii="Times New Roman" w:hAnsi="Times New Roman" w:cs="Times New Roman"/>
          <w:sz w:val="20"/>
        </w:rPr>
        <w:t xml:space="preserve"> </w:t>
      </w:r>
      <w:r w:rsidR="00B345DB">
        <w:rPr>
          <w:rFonts w:ascii="Times New Roman" w:hAnsi="Times New Roman" w:cs="Times New Roman"/>
          <w:sz w:val="20"/>
        </w:rPr>
        <w:t>przeprowadzono warsztaty bezpieczeństwa dla kobiet i nastolatek z terenu Gminy Domanice</w:t>
      </w:r>
      <w:r w:rsidR="00E31EAF">
        <w:rPr>
          <w:rFonts w:ascii="Times New Roman" w:hAnsi="Times New Roman" w:cs="Times New Roman"/>
          <w:sz w:val="20"/>
        </w:rPr>
        <w:t>.</w:t>
      </w:r>
    </w:p>
    <w:p w:rsidR="009B4F0E" w:rsidRPr="009B4F0E" w:rsidRDefault="009B4F0E" w:rsidP="009B4F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70C0"/>
          <w:sz w:val="20"/>
          <w:szCs w:val="24"/>
        </w:rPr>
      </w:pPr>
      <w:r>
        <w:rPr>
          <w:rFonts w:ascii="Times New Roman" w:hAnsi="Times New Roman" w:cs="Times New Roman"/>
          <w:b/>
          <w:color w:val="0070C0"/>
          <w:sz w:val="20"/>
          <w:szCs w:val="24"/>
        </w:rPr>
        <w:t>Cel strategiczny 3</w:t>
      </w:r>
      <w:r w:rsidRPr="009B4F0E">
        <w:rPr>
          <w:rFonts w:ascii="Times New Roman" w:hAnsi="Times New Roman" w:cs="Times New Roman"/>
          <w:b/>
          <w:color w:val="0070C0"/>
          <w:sz w:val="20"/>
          <w:szCs w:val="24"/>
        </w:rPr>
        <w:t>.</w:t>
      </w:r>
    </w:p>
    <w:p w:rsidR="009B4F0E" w:rsidRDefault="009B4F0E" w:rsidP="009B4F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70C0"/>
          <w:sz w:val="20"/>
          <w:szCs w:val="24"/>
        </w:rPr>
      </w:pPr>
      <w:r>
        <w:rPr>
          <w:rFonts w:ascii="Times New Roman" w:hAnsi="Times New Roman" w:cs="Times New Roman"/>
          <w:b/>
          <w:color w:val="0070C0"/>
          <w:sz w:val="20"/>
          <w:szCs w:val="24"/>
        </w:rPr>
        <w:t>Rozwój społeczeństwa obywatelskiego</w:t>
      </w:r>
      <w:r w:rsidRPr="009B4F0E">
        <w:rPr>
          <w:rFonts w:ascii="Times New Roman" w:hAnsi="Times New Roman" w:cs="Times New Roman"/>
          <w:b/>
          <w:color w:val="0070C0"/>
          <w:sz w:val="20"/>
          <w:szCs w:val="24"/>
        </w:rPr>
        <w:t>.</w:t>
      </w:r>
    </w:p>
    <w:p w:rsidR="00027ABF" w:rsidRPr="009B4F0E" w:rsidRDefault="00027ABF" w:rsidP="009B4F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70C0"/>
          <w:sz w:val="20"/>
          <w:szCs w:val="24"/>
        </w:rPr>
      </w:pPr>
    </w:p>
    <w:p w:rsidR="00B072AD" w:rsidRDefault="009570FE" w:rsidP="00A667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Realizacja trzeciego celu strategicznego obejmuje profesjonalizację służb społecznych oraz rozszerzenie współpracy pomiędzy grupami społecznymi i organizacjami pozarządowymi</w:t>
      </w:r>
      <w:r w:rsidR="00031ECF">
        <w:rPr>
          <w:rFonts w:ascii="Times New Roman" w:hAnsi="Times New Roman" w:cs="Times New Roman"/>
          <w:sz w:val="20"/>
          <w:szCs w:val="24"/>
        </w:rPr>
        <w:t>,</w:t>
      </w:r>
      <w:r>
        <w:rPr>
          <w:rFonts w:ascii="Times New Roman" w:hAnsi="Times New Roman" w:cs="Times New Roman"/>
          <w:sz w:val="20"/>
          <w:szCs w:val="24"/>
        </w:rPr>
        <w:t xml:space="preserve"> a instytucjami rządowymi </w:t>
      </w:r>
      <w:r w:rsidR="00E8380C">
        <w:rPr>
          <w:rFonts w:ascii="Times New Roman" w:hAnsi="Times New Roman" w:cs="Times New Roman"/>
          <w:sz w:val="20"/>
          <w:szCs w:val="24"/>
        </w:rPr>
        <w:t xml:space="preserve">                     </w:t>
      </w:r>
      <w:r>
        <w:rPr>
          <w:rFonts w:ascii="Times New Roman" w:hAnsi="Times New Roman" w:cs="Times New Roman"/>
          <w:sz w:val="20"/>
          <w:szCs w:val="24"/>
        </w:rPr>
        <w:t xml:space="preserve">i samorządowymi. </w:t>
      </w:r>
    </w:p>
    <w:p w:rsidR="00B072AD" w:rsidRDefault="00B072AD" w:rsidP="00A667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Jak już opisywano wyżej diagnozą i monitoringiem problemów społecznych na terenie gminy zajmuje się </w:t>
      </w:r>
      <w:r w:rsidR="00AD696E">
        <w:rPr>
          <w:rFonts w:ascii="Times New Roman" w:hAnsi="Times New Roman" w:cs="Times New Roman"/>
          <w:sz w:val="20"/>
          <w:szCs w:val="24"/>
        </w:rPr>
        <w:t xml:space="preserve">   </w:t>
      </w:r>
      <w:r w:rsidR="00D910E1">
        <w:rPr>
          <w:rFonts w:ascii="Times New Roman" w:hAnsi="Times New Roman" w:cs="Times New Roman"/>
          <w:sz w:val="20"/>
          <w:szCs w:val="24"/>
        </w:rPr>
        <w:t>Gminny</w:t>
      </w:r>
      <w:r>
        <w:rPr>
          <w:rFonts w:ascii="Times New Roman" w:hAnsi="Times New Roman" w:cs="Times New Roman"/>
          <w:sz w:val="20"/>
          <w:szCs w:val="24"/>
        </w:rPr>
        <w:t xml:space="preserve"> Ośrodek </w:t>
      </w:r>
      <w:r w:rsidR="001477A5">
        <w:rPr>
          <w:rFonts w:ascii="Times New Roman" w:hAnsi="Times New Roman" w:cs="Times New Roman"/>
          <w:sz w:val="20"/>
          <w:szCs w:val="24"/>
        </w:rPr>
        <w:t>P</w:t>
      </w:r>
      <w:r>
        <w:rPr>
          <w:rFonts w:ascii="Times New Roman" w:hAnsi="Times New Roman" w:cs="Times New Roman"/>
          <w:sz w:val="20"/>
          <w:szCs w:val="24"/>
        </w:rPr>
        <w:t>omocy Społecznej</w:t>
      </w:r>
      <w:r w:rsidR="00D910E1">
        <w:rPr>
          <w:rFonts w:ascii="Times New Roman" w:hAnsi="Times New Roman" w:cs="Times New Roman"/>
          <w:sz w:val="20"/>
          <w:szCs w:val="24"/>
        </w:rPr>
        <w:t xml:space="preserve"> w Domanicach</w:t>
      </w:r>
      <w:r>
        <w:rPr>
          <w:rFonts w:ascii="Times New Roman" w:hAnsi="Times New Roman" w:cs="Times New Roman"/>
          <w:sz w:val="20"/>
          <w:szCs w:val="24"/>
        </w:rPr>
        <w:t xml:space="preserve">. W celu prawidłowej realizacji nałożonych na </w:t>
      </w:r>
      <w:r w:rsidR="00031ECF">
        <w:rPr>
          <w:rFonts w:ascii="Times New Roman" w:hAnsi="Times New Roman" w:cs="Times New Roman"/>
          <w:sz w:val="20"/>
          <w:szCs w:val="24"/>
        </w:rPr>
        <w:t>G</w:t>
      </w:r>
      <w:r>
        <w:rPr>
          <w:rFonts w:ascii="Times New Roman" w:hAnsi="Times New Roman" w:cs="Times New Roman"/>
          <w:sz w:val="20"/>
          <w:szCs w:val="24"/>
        </w:rPr>
        <w:t xml:space="preserve">OPS zadań Kierownik kładzie duży nacisk na podnoszenie kwalifikacji </w:t>
      </w:r>
      <w:r w:rsidR="001477A5">
        <w:rPr>
          <w:rFonts w:ascii="Times New Roman" w:hAnsi="Times New Roman" w:cs="Times New Roman"/>
          <w:sz w:val="20"/>
          <w:szCs w:val="24"/>
        </w:rPr>
        <w:t xml:space="preserve">przez </w:t>
      </w:r>
      <w:r>
        <w:rPr>
          <w:rFonts w:ascii="Times New Roman" w:hAnsi="Times New Roman" w:cs="Times New Roman"/>
          <w:sz w:val="20"/>
          <w:szCs w:val="24"/>
        </w:rPr>
        <w:t xml:space="preserve">swoich pracowników. Szkolenia, kursy lub studia podyplomowe są finansowane z budżetu gminy oraz ze środków pozyskanych z Krajowego Funduszu Szkoleniowego. </w:t>
      </w:r>
    </w:p>
    <w:p w:rsidR="00027ABF" w:rsidRDefault="000F240F" w:rsidP="00027ABF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Gminny Ośrodek Pomocy Społecznej prowadzi pod adresem: </w:t>
      </w:r>
      <w:hyperlink r:id="rId14" w:history="1">
        <w:r w:rsidRPr="00120959">
          <w:rPr>
            <w:rStyle w:val="Hipercze"/>
            <w:rFonts w:ascii="Times New Roman" w:hAnsi="Times New Roman" w:cs="Times New Roman"/>
            <w:sz w:val="20"/>
            <w:szCs w:val="24"/>
          </w:rPr>
          <w:t>www.gops.domanice.eu</w:t>
        </w:r>
      </w:hyperlink>
      <w:r>
        <w:rPr>
          <w:rFonts w:ascii="Times New Roman" w:hAnsi="Times New Roman" w:cs="Times New Roman"/>
          <w:sz w:val="20"/>
          <w:szCs w:val="24"/>
        </w:rPr>
        <w:t xml:space="preserve"> stronę internetową, którą na bieżąco </w:t>
      </w:r>
      <w:r w:rsidR="001477A5">
        <w:rPr>
          <w:rFonts w:ascii="Times New Roman" w:hAnsi="Times New Roman" w:cs="Times New Roman"/>
          <w:sz w:val="20"/>
          <w:szCs w:val="24"/>
        </w:rPr>
        <w:t>jest aktualizowana</w:t>
      </w:r>
      <w:r>
        <w:rPr>
          <w:rFonts w:ascii="Times New Roman" w:hAnsi="Times New Roman" w:cs="Times New Roman"/>
          <w:sz w:val="20"/>
          <w:szCs w:val="24"/>
        </w:rPr>
        <w:t>. Znajdziemy na niej wszystkie aktualne informacje na temat rodzajów oferowanej pomocy, wzory dokumentów, informację o zatrudnionej kadrze</w:t>
      </w:r>
      <w:r w:rsidR="00031ECF">
        <w:rPr>
          <w:rFonts w:ascii="Times New Roman" w:hAnsi="Times New Roman" w:cs="Times New Roman"/>
          <w:sz w:val="20"/>
          <w:szCs w:val="24"/>
        </w:rPr>
        <w:t>,</w:t>
      </w:r>
      <w:r>
        <w:rPr>
          <w:rFonts w:ascii="Times New Roman" w:hAnsi="Times New Roman" w:cs="Times New Roman"/>
          <w:sz w:val="20"/>
          <w:szCs w:val="24"/>
        </w:rPr>
        <w:t xml:space="preserve"> a także wszystkich innych działaniach podejmowanych przez </w:t>
      </w:r>
      <w:r w:rsidR="00031ECF">
        <w:rPr>
          <w:rFonts w:ascii="Times New Roman" w:hAnsi="Times New Roman" w:cs="Times New Roman"/>
          <w:sz w:val="20"/>
          <w:szCs w:val="24"/>
        </w:rPr>
        <w:t>G</w:t>
      </w:r>
      <w:r>
        <w:rPr>
          <w:rFonts w:ascii="Times New Roman" w:hAnsi="Times New Roman" w:cs="Times New Roman"/>
          <w:sz w:val="20"/>
          <w:szCs w:val="24"/>
        </w:rPr>
        <w:t>OPS</w:t>
      </w:r>
      <w:r w:rsidR="00B345DB">
        <w:rPr>
          <w:rFonts w:ascii="Times New Roman" w:hAnsi="Times New Roman" w:cs="Times New Roman"/>
          <w:sz w:val="20"/>
          <w:szCs w:val="24"/>
        </w:rPr>
        <w:t xml:space="preserve">, Placówkę Wsparcia Dziennego, </w:t>
      </w:r>
      <w:r w:rsidR="001477A5">
        <w:rPr>
          <w:rFonts w:ascii="Times New Roman" w:hAnsi="Times New Roman" w:cs="Times New Roman"/>
          <w:sz w:val="20"/>
          <w:szCs w:val="24"/>
        </w:rPr>
        <w:t xml:space="preserve">Komisję </w:t>
      </w:r>
      <w:r w:rsidR="00D910E1">
        <w:rPr>
          <w:rFonts w:ascii="Times New Roman" w:hAnsi="Times New Roman" w:cs="Times New Roman"/>
          <w:sz w:val="20"/>
          <w:szCs w:val="24"/>
        </w:rPr>
        <w:t>Rozwiązywania Problemów Alkoholowych</w:t>
      </w:r>
      <w:r w:rsidR="00B345DB">
        <w:rPr>
          <w:rFonts w:ascii="Times New Roman" w:hAnsi="Times New Roman" w:cs="Times New Roman"/>
          <w:sz w:val="20"/>
          <w:szCs w:val="24"/>
        </w:rPr>
        <w:t xml:space="preserve"> i Zespół Interdyscyplinarny</w:t>
      </w:r>
      <w:r w:rsidR="001477A5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:rsidR="00D910E1" w:rsidRPr="00CB0ADD" w:rsidRDefault="00027ABF" w:rsidP="00CB0AD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7ABF">
        <w:rPr>
          <w:rFonts w:ascii="Times New Roman" w:hAnsi="Times New Roman" w:cs="Times New Roman"/>
          <w:sz w:val="20"/>
          <w:szCs w:val="24"/>
        </w:rPr>
        <w:lastRenderedPageBreak/>
        <w:t xml:space="preserve">Z inicjatywy mieszkańców </w:t>
      </w:r>
      <w:r w:rsidRPr="00027ABF">
        <w:rPr>
          <w:rFonts w:ascii="Times New Roman" w:eastAsia="Times New Roman" w:hAnsi="Times New Roman" w:cs="Times New Roman"/>
          <w:sz w:val="20"/>
          <w:szCs w:val="20"/>
          <w:lang w:eastAsia="pl-PL"/>
        </w:rPr>
        <w:t>grupa 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formalna Aktywne Domanice</w:t>
      </w:r>
      <w:r w:rsidRPr="00027A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Domanicka oaza dla mieszkańców (DOM) </w:t>
      </w:r>
      <w:r w:rsidRPr="00027ABF"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027ABF">
        <w:rPr>
          <w:rFonts w:ascii="Times New Roman" w:hAnsi="Times New Roman" w:cs="Times New Roman"/>
          <w:sz w:val="20"/>
          <w:szCs w:val="20"/>
        </w:rPr>
        <w:t xml:space="preserve"> ramach realizacji proj</w:t>
      </w:r>
      <w:r>
        <w:rPr>
          <w:rFonts w:ascii="Times New Roman" w:hAnsi="Times New Roman" w:cs="Times New Roman"/>
          <w:sz w:val="20"/>
          <w:szCs w:val="20"/>
        </w:rPr>
        <w:t xml:space="preserve">ektu nr 2914/GN_NGO/2018 </w:t>
      </w:r>
      <w:r w:rsidRPr="00027ABF">
        <w:rPr>
          <w:rFonts w:ascii="Times New Roman" w:hAnsi="Times New Roman" w:cs="Times New Roman"/>
          <w:sz w:val="20"/>
          <w:szCs w:val="20"/>
        </w:rPr>
        <w:t xml:space="preserve"> w Konkursie Funduszu Inicjatyw Obyw</w:t>
      </w:r>
      <w:r>
        <w:rPr>
          <w:rFonts w:ascii="Times New Roman" w:hAnsi="Times New Roman" w:cs="Times New Roman"/>
          <w:sz w:val="20"/>
          <w:szCs w:val="20"/>
        </w:rPr>
        <w:t>atelskich FIO,</w:t>
      </w:r>
      <w:r w:rsidRPr="00027A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mieszkańcy wsi Domanice we własnym zakresie plac wokół świetlicy wyłożyli kostką brukową, zamontowali ławki,</w:t>
      </w:r>
      <w:r w:rsidRPr="00027ABF">
        <w:rPr>
          <w:rFonts w:ascii="Times New Roman" w:hAnsi="Times New Roman" w:cs="Times New Roman"/>
          <w:sz w:val="20"/>
          <w:szCs w:val="20"/>
        </w:rPr>
        <w:t xml:space="preserve"> kosz na śmieci</w:t>
      </w:r>
      <w:r>
        <w:rPr>
          <w:rFonts w:ascii="Times New Roman" w:hAnsi="Times New Roman" w:cs="Times New Roman"/>
          <w:sz w:val="20"/>
          <w:szCs w:val="20"/>
        </w:rPr>
        <w:t xml:space="preserve"> oraz uzupełnili</w:t>
      </w:r>
      <w:r w:rsidRPr="00027ABF">
        <w:rPr>
          <w:rFonts w:ascii="Times New Roman" w:hAnsi="Times New Roman" w:cs="Times New Roman"/>
          <w:sz w:val="20"/>
          <w:szCs w:val="20"/>
        </w:rPr>
        <w:t xml:space="preserve"> rabat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27ABF">
        <w:rPr>
          <w:rFonts w:ascii="Times New Roman" w:hAnsi="Times New Roman" w:cs="Times New Roman"/>
          <w:sz w:val="20"/>
          <w:szCs w:val="20"/>
        </w:rPr>
        <w:t xml:space="preserve"> korą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27ABF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Pracowało 13 mieszkańców, w tym dzieci. Prace zostały wykonane bardzo sprawnie, wszystkie rośliny zostały posadzone i podlane. Mieszkaniec wsi udostępnił również swój ciągnik z przyczepą w celu wywiezienia gałęzi oraz innych części roślin nagromadzonych w związku z porządkowaniem terenu. Pani sołtys podarowała również maty do wyłożenia na rabatach chroniące przed chwastami.</w:t>
      </w:r>
    </w:p>
    <w:p w:rsidR="00A24C94" w:rsidRPr="00D910E1" w:rsidRDefault="00B9762A" w:rsidP="00D9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910E1">
        <w:rPr>
          <w:rFonts w:ascii="Times New Roman" w:hAnsi="Times New Roman" w:cs="Times New Roman"/>
          <w:b/>
          <w:bCs/>
          <w:sz w:val="28"/>
          <w:szCs w:val="24"/>
        </w:rPr>
        <w:t>Zakończenie</w:t>
      </w:r>
    </w:p>
    <w:p w:rsidR="00A24C94" w:rsidRDefault="00A24C94" w:rsidP="00A24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F0E" w:rsidRPr="00986167" w:rsidRDefault="009B4F0E" w:rsidP="009861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986167">
        <w:rPr>
          <w:rFonts w:ascii="Times New Roman" w:hAnsi="Times New Roman" w:cs="Times New Roman"/>
          <w:szCs w:val="24"/>
        </w:rPr>
        <w:t>Skuteczno</w:t>
      </w:r>
      <w:r w:rsidRPr="00986167">
        <w:rPr>
          <w:rFonts w:ascii="TimesNewRoman" w:hAnsi="TimesNewRoman" w:cs="TimesNewRoman"/>
          <w:szCs w:val="24"/>
        </w:rPr>
        <w:t xml:space="preserve">ść </w:t>
      </w:r>
      <w:r w:rsidRPr="00986167">
        <w:rPr>
          <w:rFonts w:ascii="Times New Roman" w:hAnsi="Times New Roman" w:cs="Times New Roman"/>
          <w:szCs w:val="24"/>
        </w:rPr>
        <w:t>realizacji działa</w:t>
      </w:r>
      <w:r w:rsidRPr="00986167">
        <w:rPr>
          <w:rFonts w:ascii="TimesNewRoman" w:hAnsi="TimesNewRoman" w:cs="TimesNewRoman"/>
          <w:szCs w:val="24"/>
        </w:rPr>
        <w:t xml:space="preserve">ń </w:t>
      </w:r>
      <w:r w:rsidR="00027ABF">
        <w:rPr>
          <w:rFonts w:ascii="Times New Roman" w:hAnsi="Times New Roman" w:cs="Times New Roman"/>
          <w:szCs w:val="24"/>
        </w:rPr>
        <w:t>w ramach strategii</w:t>
      </w:r>
      <w:r w:rsidRPr="00986167">
        <w:rPr>
          <w:rFonts w:ascii="Times New Roman" w:hAnsi="Times New Roman" w:cs="Times New Roman"/>
          <w:szCs w:val="24"/>
        </w:rPr>
        <w:t xml:space="preserve"> uzna</w:t>
      </w:r>
      <w:r w:rsidR="00D910E1">
        <w:rPr>
          <w:rFonts w:ascii="TimesNewRoman" w:hAnsi="TimesNewRoman" w:cs="TimesNewRoman"/>
          <w:szCs w:val="24"/>
        </w:rPr>
        <w:t>je się</w:t>
      </w:r>
      <w:r w:rsidRPr="00986167">
        <w:rPr>
          <w:rFonts w:ascii="TimesNewRoman" w:hAnsi="TimesNewRoman" w:cs="TimesNewRoman"/>
          <w:szCs w:val="24"/>
        </w:rPr>
        <w:t xml:space="preserve"> </w:t>
      </w:r>
      <w:r w:rsidRPr="00986167">
        <w:rPr>
          <w:rFonts w:ascii="Times New Roman" w:hAnsi="Times New Roman" w:cs="Times New Roman"/>
          <w:szCs w:val="24"/>
        </w:rPr>
        <w:t>za dobr</w:t>
      </w:r>
      <w:r w:rsidRPr="00986167">
        <w:rPr>
          <w:rFonts w:ascii="TimesNewRoman" w:hAnsi="TimesNewRoman" w:cs="TimesNewRoman"/>
          <w:szCs w:val="24"/>
        </w:rPr>
        <w:t>ą</w:t>
      </w:r>
      <w:r w:rsidRPr="00986167">
        <w:rPr>
          <w:rFonts w:ascii="Times New Roman" w:hAnsi="Times New Roman" w:cs="Times New Roman"/>
          <w:szCs w:val="24"/>
        </w:rPr>
        <w:t xml:space="preserve">. </w:t>
      </w:r>
      <w:r w:rsidR="00D910E1">
        <w:rPr>
          <w:rFonts w:ascii="Times New Roman" w:hAnsi="Times New Roman" w:cs="Times New Roman"/>
          <w:szCs w:val="24"/>
        </w:rPr>
        <w:t>Realizacja poszczególnych celów często wiąże się z</w:t>
      </w:r>
      <w:r w:rsidR="00D910E1" w:rsidRPr="00986167">
        <w:rPr>
          <w:rFonts w:ascii="Times New Roman" w:hAnsi="Times New Roman" w:cs="Times New Roman"/>
          <w:szCs w:val="24"/>
        </w:rPr>
        <w:t xml:space="preserve"> pozyskanie</w:t>
      </w:r>
      <w:r w:rsidR="00D910E1">
        <w:rPr>
          <w:rFonts w:ascii="Times New Roman" w:hAnsi="Times New Roman" w:cs="Times New Roman"/>
          <w:szCs w:val="24"/>
        </w:rPr>
        <w:t>m</w:t>
      </w:r>
      <w:r w:rsidR="00D910E1" w:rsidRPr="00986167">
        <w:rPr>
          <w:rFonts w:ascii="Times New Roman" w:hAnsi="Times New Roman" w:cs="Times New Roman"/>
          <w:szCs w:val="24"/>
        </w:rPr>
        <w:t xml:space="preserve"> </w:t>
      </w:r>
      <w:r w:rsidR="00D910E1" w:rsidRPr="00986167">
        <w:rPr>
          <w:rFonts w:ascii="TimesNewRoman" w:hAnsi="TimesNewRoman" w:cs="TimesNewRoman"/>
          <w:szCs w:val="24"/>
        </w:rPr>
        <w:t>ś</w:t>
      </w:r>
      <w:r w:rsidR="00D910E1" w:rsidRPr="00986167">
        <w:rPr>
          <w:rFonts w:ascii="Times New Roman" w:hAnsi="Times New Roman" w:cs="Times New Roman"/>
          <w:szCs w:val="24"/>
        </w:rPr>
        <w:t>rodków</w:t>
      </w:r>
      <w:r w:rsidR="00D910E1">
        <w:rPr>
          <w:rFonts w:ascii="Times New Roman" w:hAnsi="Times New Roman" w:cs="Times New Roman"/>
          <w:szCs w:val="24"/>
        </w:rPr>
        <w:t xml:space="preserve"> ze źródeł zewnętrznych co</w:t>
      </w:r>
      <w:r w:rsidR="00876076">
        <w:rPr>
          <w:rFonts w:ascii="Times New Roman" w:hAnsi="Times New Roman" w:cs="Times New Roman"/>
          <w:szCs w:val="24"/>
        </w:rPr>
        <w:t xml:space="preserve"> </w:t>
      </w:r>
      <w:r w:rsidRPr="00986167">
        <w:rPr>
          <w:rFonts w:ascii="Times New Roman" w:hAnsi="Times New Roman" w:cs="Times New Roman"/>
          <w:szCs w:val="24"/>
        </w:rPr>
        <w:t>w znacznym stopniu umo</w:t>
      </w:r>
      <w:r w:rsidRPr="00986167">
        <w:rPr>
          <w:rFonts w:ascii="TimesNewRoman" w:hAnsi="TimesNewRoman" w:cs="TimesNewRoman"/>
          <w:szCs w:val="24"/>
        </w:rPr>
        <w:t>ż</w:t>
      </w:r>
      <w:r w:rsidRPr="00986167">
        <w:rPr>
          <w:rFonts w:ascii="Times New Roman" w:hAnsi="Times New Roman" w:cs="Times New Roman"/>
          <w:szCs w:val="24"/>
        </w:rPr>
        <w:t>liwia realizacj</w:t>
      </w:r>
      <w:r w:rsidRPr="00986167">
        <w:rPr>
          <w:rFonts w:ascii="TimesNewRoman" w:hAnsi="TimesNewRoman" w:cs="TimesNewRoman"/>
          <w:szCs w:val="24"/>
        </w:rPr>
        <w:t xml:space="preserve">ę </w:t>
      </w:r>
      <w:r w:rsidRPr="00986167">
        <w:rPr>
          <w:rFonts w:ascii="Times New Roman" w:hAnsi="Times New Roman" w:cs="Times New Roman"/>
          <w:szCs w:val="24"/>
        </w:rPr>
        <w:t>szeregu zada</w:t>
      </w:r>
      <w:r w:rsidRPr="00986167">
        <w:rPr>
          <w:rFonts w:ascii="TimesNewRoman" w:hAnsi="TimesNewRoman" w:cs="TimesNewRoman"/>
          <w:szCs w:val="24"/>
        </w:rPr>
        <w:t xml:space="preserve">ń </w:t>
      </w:r>
      <w:r w:rsidR="00986167">
        <w:rPr>
          <w:rFonts w:ascii="Times New Roman" w:hAnsi="Times New Roman" w:cs="Times New Roman"/>
          <w:szCs w:val="24"/>
        </w:rPr>
        <w:t xml:space="preserve">w zakresie pomocy </w:t>
      </w:r>
      <w:r w:rsidR="00027ABF">
        <w:rPr>
          <w:rFonts w:ascii="Times New Roman" w:hAnsi="Times New Roman" w:cs="Times New Roman"/>
          <w:szCs w:val="24"/>
        </w:rPr>
        <w:t>społecznej</w:t>
      </w:r>
      <w:r w:rsidR="00876076">
        <w:rPr>
          <w:rFonts w:ascii="Times New Roman" w:hAnsi="Times New Roman" w:cs="Times New Roman"/>
          <w:szCs w:val="24"/>
        </w:rPr>
        <w:t xml:space="preserve"> </w:t>
      </w:r>
      <w:r w:rsidRPr="00986167">
        <w:rPr>
          <w:rFonts w:ascii="Times New Roman" w:hAnsi="Times New Roman" w:cs="Times New Roman"/>
          <w:szCs w:val="24"/>
        </w:rPr>
        <w:t xml:space="preserve">i przeciwdziałania </w:t>
      </w:r>
      <w:r w:rsidR="00986167">
        <w:rPr>
          <w:rFonts w:ascii="Times New Roman" w:hAnsi="Times New Roman" w:cs="Times New Roman"/>
          <w:szCs w:val="24"/>
        </w:rPr>
        <w:t>wykluczeniu społecznemu</w:t>
      </w:r>
      <w:r w:rsidRPr="00986167">
        <w:rPr>
          <w:rFonts w:ascii="Times New Roman" w:hAnsi="Times New Roman" w:cs="Times New Roman"/>
          <w:szCs w:val="24"/>
        </w:rPr>
        <w:t>.</w:t>
      </w:r>
      <w:r w:rsidR="00986167">
        <w:rPr>
          <w:rFonts w:ascii="Times New Roman" w:hAnsi="Times New Roman" w:cs="Times New Roman"/>
          <w:szCs w:val="24"/>
        </w:rPr>
        <w:t xml:space="preserve"> </w:t>
      </w:r>
      <w:r w:rsidR="00D910E1">
        <w:rPr>
          <w:rFonts w:ascii="Times New Roman" w:hAnsi="Times New Roman" w:cs="Times New Roman"/>
          <w:szCs w:val="24"/>
        </w:rPr>
        <w:t>Zespół wdrażający Strategię stwierdza, że</w:t>
      </w:r>
      <w:r w:rsidR="005A6AA2">
        <w:rPr>
          <w:rFonts w:ascii="Times New Roman" w:hAnsi="Times New Roman" w:cs="Times New Roman"/>
          <w:szCs w:val="24"/>
        </w:rPr>
        <w:t xml:space="preserve"> w żadnym z opisywanych obszarów tematycznych nie wymaga aktualizacji ani zmian.</w:t>
      </w:r>
    </w:p>
    <w:p w:rsidR="00986167" w:rsidRDefault="00986167" w:rsidP="009B4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B4F0E" w:rsidRDefault="00B345DB" w:rsidP="009B4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Domanice,   </w:t>
      </w:r>
      <w:r w:rsidR="001A6B64">
        <w:rPr>
          <w:rFonts w:ascii="Times New Roman" w:hAnsi="Times New Roman" w:cs="Times New Roman"/>
          <w:szCs w:val="24"/>
        </w:rPr>
        <w:t>23</w:t>
      </w:r>
      <w:r w:rsidR="00A6676F">
        <w:rPr>
          <w:rFonts w:ascii="Times New Roman" w:hAnsi="Times New Roman" w:cs="Times New Roman"/>
          <w:szCs w:val="24"/>
        </w:rPr>
        <w:t xml:space="preserve"> </w:t>
      </w:r>
      <w:r w:rsidR="001A6B64">
        <w:rPr>
          <w:rFonts w:ascii="Times New Roman" w:hAnsi="Times New Roman" w:cs="Times New Roman"/>
          <w:szCs w:val="24"/>
        </w:rPr>
        <w:t>stycznia 2019</w:t>
      </w:r>
      <w:r w:rsidR="009B4F0E" w:rsidRPr="00986167">
        <w:rPr>
          <w:rFonts w:ascii="Times New Roman" w:hAnsi="Times New Roman" w:cs="Times New Roman"/>
          <w:szCs w:val="24"/>
        </w:rPr>
        <w:t xml:space="preserve"> r.</w:t>
      </w:r>
    </w:p>
    <w:p w:rsidR="001A6B64" w:rsidRPr="00986167" w:rsidRDefault="001A6B64" w:rsidP="009B4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A6B64" w:rsidRDefault="009B4F0E" w:rsidP="001A6B6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986167">
        <w:rPr>
          <w:rFonts w:ascii="Times New Roman" w:hAnsi="Times New Roman" w:cs="Times New Roman"/>
          <w:szCs w:val="24"/>
        </w:rPr>
        <w:t>Sporz</w:t>
      </w:r>
      <w:r w:rsidRPr="00986167">
        <w:rPr>
          <w:rFonts w:ascii="TimesNewRoman" w:hAnsi="TimesNewRoman" w:cs="TimesNewRoman"/>
          <w:szCs w:val="24"/>
        </w:rPr>
        <w:t>ą</w:t>
      </w:r>
      <w:r w:rsidRPr="00986167">
        <w:rPr>
          <w:rFonts w:ascii="Times New Roman" w:hAnsi="Times New Roman" w:cs="Times New Roman"/>
          <w:szCs w:val="24"/>
        </w:rPr>
        <w:t xml:space="preserve">dzili: </w:t>
      </w:r>
      <w:r w:rsidR="001A6B64">
        <w:rPr>
          <w:rFonts w:ascii="Times New Roman" w:hAnsi="Times New Roman" w:cs="Times New Roman"/>
          <w:szCs w:val="24"/>
        </w:rPr>
        <w:t xml:space="preserve">Bożena Jaskółka </w:t>
      </w:r>
    </w:p>
    <w:p w:rsidR="001A6B64" w:rsidRDefault="001A6B64" w:rsidP="001A6B64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p. o. </w:t>
      </w:r>
      <w:r w:rsidR="00986167">
        <w:rPr>
          <w:rFonts w:ascii="Times New Roman" w:hAnsi="Times New Roman" w:cs="Times New Roman"/>
          <w:szCs w:val="24"/>
        </w:rPr>
        <w:t>Kierownik</w:t>
      </w:r>
      <w:r>
        <w:rPr>
          <w:rFonts w:ascii="Times New Roman" w:hAnsi="Times New Roman" w:cs="Times New Roman"/>
          <w:szCs w:val="24"/>
        </w:rPr>
        <w:t>a</w:t>
      </w:r>
    </w:p>
    <w:p w:rsidR="00DB3224" w:rsidRPr="00986167" w:rsidRDefault="001A6B64" w:rsidP="001A6B64">
      <w:pPr>
        <w:spacing w:after="0"/>
        <w:jc w:val="both"/>
        <w:rPr>
          <w:sz w:val="20"/>
        </w:rPr>
      </w:pPr>
      <w:r>
        <w:rPr>
          <w:rFonts w:ascii="Times New Roman" w:hAnsi="Times New Roman" w:cs="Times New Roman"/>
          <w:szCs w:val="24"/>
        </w:rPr>
        <w:t xml:space="preserve">                  </w:t>
      </w:r>
      <w:r w:rsidR="00986167">
        <w:rPr>
          <w:rFonts w:ascii="Times New Roman" w:hAnsi="Times New Roman" w:cs="Times New Roman"/>
          <w:szCs w:val="24"/>
        </w:rPr>
        <w:t xml:space="preserve"> Gminnego Ośrodka Pomocy Społecznej w Domanicach</w:t>
      </w:r>
    </w:p>
    <w:sectPr w:rsidR="00DB3224" w:rsidRPr="00986167" w:rsidSect="00672E7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6F" w:rsidRDefault="00BF2C6F" w:rsidP="000512AA">
      <w:pPr>
        <w:spacing w:after="0" w:line="240" w:lineRule="auto"/>
      </w:pPr>
      <w:r>
        <w:separator/>
      </w:r>
    </w:p>
  </w:endnote>
  <w:endnote w:type="continuationSeparator" w:id="0">
    <w:p w:rsidR="00BF2C6F" w:rsidRDefault="00BF2C6F" w:rsidP="0005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158320945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245612975"/>
          <w:docPartObj>
            <w:docPartGallery w:val="Page Numbers (Top of Page)"/>
            <w:docPartUnique/>
          </w:docPartObj>
        </w:sdtPr>
        <w:sdtEndPr/>
        <w:sdtContent>
          <w:p w:rsidR="001477A5" w:rsidRDefault="001477A5" w:rsidP="00B0306A">
            <w:pPr>
              <w:pStyle w:val="Stopka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77A5" w:rsidRDefault="001477A5" w:rsidP="00846226">
            <w:pPr>
              <w:pStyle w:val="Stopka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12AA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0512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512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0512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E9085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6</w:t>
            </w:r>
            <w:r w:rsidRPr="000512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0512AA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0512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512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0512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E9085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6</w:t>
            </w:r>
            <w:r w:rsidRPr="000512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  <w:p w:rsidR="001477A5" w:rsidRPr="000512AA" w:rsidRDefault="00BF2C6F" w:rsidP="00B0306A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sdtContent>
      </w:sdt>
    </w:sdtContent>
  </w:sdt>
  <w:p w:rsidR="001477A5" w:rsidRDefault="001477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6F" w:rsidRDefault="00BF2C6F" w:rsidP="000512AA">
      <w:pPr>
        <w:spacing w:after="0" w:line="240" w:lineRule="auto"/>
      </w:pPr>
      <w:r>
        <w:separator/>
      </w:r>
    </w:p>
  </w:footnote>
  <w:footnote w:type="continuationSeparator" w:id="0">
    <w:p w:rsidR="00BF2C6F" w:rsidRDefault="00BF2C6F" w:rsidP="0005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color w:val="0070C0"/>
      </w:rPr>
      <w:alias w:val="Tytuł"/>
      <w:id w:val="-1382165169"/>
      <w:placeholder>
        <w:docPart w:val="0FE91EBD6D124A3890498B8D788487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477A5" w:rsidRPr="00B0306A" w:rsidRDefault="001477A5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color w:val="0070C0"/>
          </w:rPr>
        </w:pPr>
        <w:r w:rsidRPr="00B0306A">
          <w:rPr>
            <w:rFonts w:ascii="Times New Roman" w:hAnsi="Times New Roman" w:cs="Times New Roman"/>
            <w:b/>
            <w:color w:val="0070C0"/>
          </w:rPr>
          <w:t>Gminny Ośrodek Pomocy Społecznej w Domanicach</w:t>
        </w:r>
      </w:p>
    </w:sdtContent>
  </w:sdt>
  <w:p w:rsidR="001477A5" w:rsidRPr="000512AA" w:rsidRDefault="001477A5">
    <w:pPr>
      <w:pStyle w:val="Nagwek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</w:rPr>
    </w:pPr>
  </w:p>
  <w:p w:rsidR="001477A5" w:rsidRDefault="001477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FF5"/>
    <w:multiLevelType w:val="multilevel"/>
    <w:tmpl w:val="25BAC17C"/>
    <w:styleLink w:val="WWNum1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0768555F"/>
    <w:multiLevelType w:val="multilevel"/>
    <w:tmpl w:val="ECE847D4"/>
    <w:styleLink w:val="WWNum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08E019B2"/>
    <w:multiLevelType w:val="hybridMultilevel"/>
    <w:tmpl w:val="F1DAB9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5571B"/>
    <w:multiLevelType w:val="multilevel"/>
    <w:tmpl w:val="F2A0AF3E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10071CD8"/>
    <w:multiLevelType w:val="multilevel"/>
    <w:tmpl w:val="A32E84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5">
    <w:nsid w:val="195B6047"/>
    <w:multiLevelType w:val="hybridMultilevel"/>
    <w:tmpl w:val="F7A07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054FB"/>
    <w:multiLevelType w:val="multilevel"/>
    <w:tmpl w:val="ED5687CE"/>
    <w:styleLink w:val="WWNum1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1DBF4FA8"/>
    <w:multiLevelType w:val="multilevel"/>
    <w:tmpl w:val="27E009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5A459F"/>
    <w:multiLevelType w:val="multilevel"/>
    <w:tmpl w:val="2C7CE23C"/>
    <w:styleLink w:val="WWNum2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2BEA6074"/>
    <w:multiLevelType w:val="multilevel"/>
    <w:tmpl w:val="0122BE3C"/>
    <w:styleLink w:val="WWNum1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>
    <w:nsid w:val="321579B0"/>
    <w:multiLevelType w:val="multilevel"/>
    <w:tmpl w:val="69B483B6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>
    <w:nsid w:val="3441567E"/>
    <w:multiLevelType w:val="multilevel"/>
    <w:tmpl w:val="B6FEC340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>
    <w:nsid w:val="376A1067"/>
    <w:multiLevelType w:val="multilevel"/>
    <w:tmpl w:val="E78C8EF2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3">
    <w:nsid w:val="425B63FD"/>
    <w:multiLevelType w:val="multilevel"/>
    <w:tmpl w:val="7C9C0466"/>
    <w:styleLink w:val="WWNum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448B3874"/>
    <w:multiLevelType w:val="hybridMultilevel"/>
    <w:tmpl w:val="0B68F368"/>
    <w:lvl w:ilvl="0" w:tplc="5ED817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84691E"/>
    <w:multiLevelType w:val="multilevel"/>
    <w:tmpl w:val="DF56A03A"/>
    <w:styleLink w:val="WWNum1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>
    <w:nsid w:val="4BE711D7"/>
    <w:multiLevelType w:val="multilevel"/>
    <w:tmpl w:val="45FC2004"/>
    <w:styleLink w:val="WWNum2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7">
    <w:nsid w:val="57A63642"/>
    <w:multiLevelType w:val="multilevel"/>
    <w:tmpl w:val="6C6E4FF0"/>
    <w:styleLink w:val="WWNum2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8">
    <w:nsid w:val="5E38640D"/>
    <w:multiLevelType w:val="multilevel"/>
    <w:tmpl w:val="14B4A8FC"/>
    <w:styleLink w:val="WWNum1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9">
    <w:nsid w:val="666C190E"/>
    <w:multiLevelType w:val="hybridMultilevel"/>
    <w:tmpl w:val="AA9E1EEE"/>
    <w:lvl w:ilvl="0" w:tplc="5ED81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E565A"/>
    <w:multiLevelType w:val="multilevel"/>
    <w:tmpl w:val="2A60F944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1">
    <w:nsid w:val="6C0305A4"/>
    <w:multiLevelType w:val="multilevel"/>
    <w:tmpl w:val="2878C90A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2">
    <w:nsid w:val="6C05527E"/>
    <w:multiLevelType w:val="multilevel"/>
    <w:tmpl w:val="EDD80C08"/>
    <w:styleLink w:val="WWNum6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73362F9C"/>
    <w:multiLevelType w:val="multilevel"/>
    <w:tmpl w:val="52C85A20"/>
    <w:styleLink w:val="WWNum1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4">
    <w:nsid w:val="79F74A76"/>
    <w:multiLevelType w:val="hybridMultilevel"/>
    <w:tmpl w:val="AC78F8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E253C"/>
    <w:multiLevelType w:val="multilevel"/>
    <w:tmpl w:val="DCC4E7D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b w:val="0"/>
      </w:rPr>
    </w:lvl>
  </w:abstractNum>
  <w:abstractNum w:abstractNumId="26">
    <w:nsid w:val="7FCF6F09"/>
    <w:multiLevelType w:val="hybridMultilevel"/>
    <w:tmpl w:val="1AB0246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2"/>
  </w:num>
  <w:num w:numId="5">
    <w:abstractNumId w:val="11"/>
  </w:num>
  <w:num w:numId="6">
    <w:abstractNumId w:val="8"/>
  </w:num>
  <w:num w:numId="7">
    <w:abstractNumId w:val="17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23"/>
  </w:num>
  <w:num w:numId="13">
    <w:abstractNumId w:val="6"/>
  </w:num>
  <w:num w:numId="14">
    <w:abstractNumId w:val="21"/>
  </w:num>
  <w:num w:numId="15">
    <w:abstractNumId w:val="16"/>
  </w:num>
  <w:num w:numId="16">
    <w:abstractNumId w:val="0"/>
  </w:num>
  <w:num w:numId="17">
    <w:abstractNumId w:val="9"/>
  </w:num>
  <w:num w:numId="18">
    <w:abstractNumId w:val="18"/>
  </w:num>
  <w:num w:numId="19">
    <w:abstractNumId w:val="15"/>
  </w:num>
  <w:num w:numId="20">
    <w:abstractNumId w:val="24"/>
  </w:num>
  <w:num w:numId="21">
    <w:abstractNumId w:val="2"/>
  </w:num>
  <w:num w:numId="22">
    <w:abstractNumId w:val="7"/>
  </w:num>
  <w:num w:numId="23">
    <w:abstractNumId w:val="26"/>
  </w:num>
  <w:num w:numId="24">
    <w:abstractNumId w:val="22"/>
  </w:num>
  <w:num w:numId="25">
    <w:abstractNumId w:val="22"/>
    <w:lvlOverride w:ilvl="0">
      <w:startOverride w:val="1"/>
    </w:lvlOverride>
  </w:num>
  <w:num w:numId="26">
    <w:abstractNumId w:val="14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94"/>
    <w:rsid w:val="00027ABF"/>
    <w:rsid w:val="00031ECF"/>
    <w:rsid w:val="000512AA"/>
    <w:rsid w:val="00064EF1"/>
    <w:rsid w:val="000A1108"/>
    <w:rsid w:val="000E649A"/>
    <w:rsid w:val="000F240F"/>
    <w:rsid w:val="000F7C5C"/>
    <w:rsid w:val="001342B5"/>
    <w:rsid w:val="0014078D"/>
    <w:rsid w:val="001477A5"/>
    <w:rsid w:val="001610ED"/>
    <w:rsid w:val="0019060F"/>
    <w:rsid w:val="0019089D"/>
    <w:rsid w:val="001A6B64"/>
    <w:rsid w:val="001C0810"/>
    <w:rsid w:val="001F267F"/>
    <w:rsid w:val="0023374D"/>
    <w:rsid w:val="002359B6"/>
    <w:rsid w:val="00241DF0"/>
    <w:rsid w:val="00256519"/>
    <w:rsid w:val="002C77E1"/>
    <w:rsid w:val="002D6826"/>
    <w:rsid w:val="002E23CD"/>
    <w:rsid w:val="002F4ED2"/>
    <w:rsid w:val="003327D5"/>
    <w:rsid w:val="00334935"/>
    <w:rsid w:val="00351CC9"/>
    <w:rsid w:val="003B4F77"/>
    <w:rsid w:val="00417A98"/>
    <w:rsid w:val="00422D1B"/>
    <w:rsid w:val="0048762A"/>
    <w:rsid w:val="004A014B"/>
    <w:rsid w:val="004A0EB4"/>
    <w:rsid w:val="004D26CA"/>
    <w:rsid w:val="004D590B"/>
    <w:rsid w:val="004D5C51"/>
    <w:rsid w:val="0050530B"/>
    <w:rsid w:val="005070AF"/>
    <w:rsid w:val="00515350"/>
    <w:rsid w:val="00520952"/>
    <w:rsid w:val="005342B7"/>
    <w:rsid w:val="005811DA"/>
    <w:rsid w:val="005A6AA2"/>
    <w:rsid w:val="005B532A"/>
    <w:rsid w:val="005C05AF"/>
    <w:rsid w:val="005D7678"/>
    <w:rsid w:val="0060221D"/>
    <w:rsid w:val="00663BD5"/>
    <w:rsid w:val="0067170A"/>
    <w:rsid w:val="00672E7F"/>
    <w:rsid w:val="006756A7"/>
    <w:rsid w:val="006C2D0D"/>
    <w:rsid w:val="006C408A"/>
    <w:rsid w:val="006E465F"/>
    <w:rsid w:val="006F0065"/>
    <w:rsid w:val="00720298"/>
    <w:rsid w:val="00733B92"/>
    <w:rsid w:val="00736568"/>
    <w:rsid w:val="00756731"/>
    <w:rsid w:val="007669F9"/>
    <w:rsid w:val="007738A2"/>
    <w:rsid w:val="007827E7"/>
    <w:rsid w:val="00793E4F"/>
    <w:rsid w:val="0079697A"/>
    <w:rsid w:val="008272D0"/>
    <w:rsid w:val="00846226"/>
    <w:rsid w:val="00860F39"/>
    <w:rsid w:val="00876076"/>
    <w:rsid w:val="008B63F0"/>
    <w:rsid w:val="008E037E"/>
    <w:rsid w:val="00955CBB"/>
    <w:rsid w:val="009570FE"/>
    <w:rsid w:val="00986167"/>
    <w:rsid w:val="009921A6"/>
    <w:rsid w:val="009B3B48"/>
    <w:rsid w:val="009B4F0E"/>
    <w:rsid w:val="009B7152"/>
    <w:rsid w:val="009C01A6"/>
    <w:rsid w:val="009C5CA0"/>
    <w:rsid w:val="009D54BC"/>
    <w:rsid w:val="009E7977"/>
    <w:rsid w:val="00A02138"/>
    <w:rsid w:val="00A10578"/>
    <w:rsid w:val="00A17510"/>
    <w:rsid w:val="00A24C94"/>
    <w:rsid w:val="00A60B9E"/>
    <w:rsid w:val="00A6676F"/>
    <w:rsid w:val="00A93997"/>
    <w:rsid w:val="00AC56F9"/>
    <w:rsid w:val="00AD696E"/>
    <w:rsid w:val="00AF170E"/>
    <w:rsid w:val="00B0306A"/>
    <w:rsid w:val="00B072AD"/>
    <w:rsid w:val="00B17E2B"/>
    <w:rsid w:val="00B27074"/>
    <w:rsid w:val="00B345DB"/>
    <w:rsid w:val="00B433EB"/>
    <w:rsid w:val="00B46F0D"/>
    <w:rsid w:val="00B47982"/>
    <w:rsid w:val="00B70D09"/>
    <w:rsid w:val="00B718DA"/>
    <w:rsid w:val="00B74266"/>
    <w:rsid w:val="00B87922"/>
    <w:rsid w:val="00B9762A"/>
    <w:rsid w:val="00BC605D"/>
    <w:rsid w:val="00BF2592"/>
    <w:rsid w:val="00BF2C6F"/>
    <w:rsid w:val="00C128C1"/>
    <w:rsid w:val="00C139B7"/>
    <w:rsid w:val="00C234B8"/>
    <w:rsid w:val="00C304A5"/>
    <w:rsid w:val="00C60EBC"/>
    <w:rsid w:val="00C64416"/>
    <w:rsid w:val="00C7667F"/>
    <w:rsid w:val="00C903B9"/>
    <w:rsid w:val="00C9464D"/>
    <w:rsid w:val="00CB0ADD"/>
    <w:rsid w:val="00CB1EBF"/>
    <w:rsid w:val="00CD466B"/>
    <w:rsid w:val="00D15124"/>
    <w:rsid w:val="00D47CBB"/>
    <w:rsid w:val="00D50ED3"/>
    <w:rsid w:val="00D61CD7"/>
    <w:rsid w:val="00D910E1"/>
    <w:rsid w:val="00DA4F47"/>
    <w:rsid w:val="00DB3224"/>
    <w:rsid w:val="00DD2D9F"/>
    <w:rsid w:val="00E31EAF"/>
    <w:rsid w:val="00E33F39"/>
    <w:rsid w:val="00E8380C"/>
    <w:rsid w:val="00E90854"/>
    <w:rsid w:val="00EB2E5E"/>
    <w:rsid w:val="00ED5685"/>
    <w:rsid w:val="00ED59F6"/>
    <w:rsid w:val="00F2013F"/>
    <w:rsid w:val="00F41A1E"/>
    <w:rsid w:val="00FC5E16"/>
    <w:rsid w:val="00FC705D"/>
    <w:rsid w:val="00FD51D8"/>
    <w:rsid w:val="00FD62B8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C94"/>
  </w:style>
  <w:style w:type="paragraph" w:styleId="Nagwek1">
    <w:name w:val="heading 1"/>
    <w:basedOn w:val="Normalny"/>
    <w:next w:val="Normalny"/>
    <w:link w:val="Nagwek1Znak"/>
    <w:qFormat/>
    <w:rsid w:val="00ED56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24C94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qFormat/>
    <w:rsid w:val="00A24C94"/>
    <w:pPr>
      <w:ind w:left="720"/>
      <w:contextualSpacing/>
    </w:pPr>
  </w:style>
  <w:style w:type="paragraph" w:customStyle="1" w:styleId="Standard">
    <w:name w:val="Standard"/>
    <w:rsid w:val="00A24C94"/>
    <w:pPr>
      <w:suppressAutoHyphens/>
      <w:autoSpaceDN w:val="0"/>
    </w:pPr>
    <w:rPr>
      <w:rFonts w:ascii="Calibri" w:eastAsia="SimSun" w:hAnsi="Calibri" w:cs="F"/>
      <w:kern w:val="3"/>
    </w:rPr>
  </w:style>
  <w:style w:type="numbering" w:customStyle="1" w:styleId="WWNum1">
    <w:name w:val="WWNum1"/>
    <w:rsid w:val="00A24C94"/>
    <w:pPr>
      <w:numPr>
        <w:numId w:val="3"/>
      </w:numPr>
    </w:pPr>
  </w:style>
  <w:style w:type="numbering" w:customStyle="1" w:styleId="WWNum2">
    <w:name w:val="WWNum2"/>
    <w:rsid w:val="00A24C94"/>
    <w:pPr>
      <w:numPr>
        <w:numId w:val="4"/>
      </w:numPr>
    </w:pPr>
  </w:style>
  <w:style w:type="numbering" w:customStyle="1" w:styleId="WWNum3">
    <w:name w:val="WWNum3"/>
    <w:rsid w:val="00A24C94"/>
    <w:pPr>
      <w:numPr>
        <w:numId w:val="5"/>
      </w:numPr>
    </w:pPr>
  </w:style>
  <w:style w:type="numbering" w:customStyle="1" w:styleId="WWNum20">
    <w:name w:val="WWNum20"/>
    <w:rsid w:val="00A24C94"/>
    <w:pPr>
      <w:numPr>
        <w:numId w:val="6"/>
      </w:numPr>
    </w:pPr>
  </w:style>
  <w:style w:type="numbering" w:customStyle="1" w:styleId="WWNum22">
    <w:name w:val="WWNum22"/>
    <w:rsid w:val="00A24C94"/>
    <w:pPr>
      <w:numPr>
        <w:numId w:val="7"/>
      </w:numPr>
    </w:pPr>
  </w:style>
  <w:style w:type="numbering" w:customStyle="1" w:styleId="WWNum5">
    <w:name w:val="WWNum5"/>
    <w:rsid w:val="00A24C94"/>
    <w:pPr>
      <w:numPr>
        <w:numId w:val="8"/>
      </w:numPr>
    </w:pPr>
  </w:style>
  <w:style w:type="numbering" w:customStyle="1" w:styleId="WWNum6">
    <w:name w:val="WWNum6"/>
    <w:rsid w:val="00A24C94"/>
    <w:pPr>
      <w:numPr>
        <w:numId w:val="9"/>
      </w:numPr>
    </w:pPr>
  </w:style>
  <w:style w:type="numbering" w:customStyle="1" w:styleId="WWNum7">
    <w:name w:val="WWNum7"/>
    <w:rsid w:val="00A24C94"/>
    <w:pPr>
      <w:numPr>
        <w:numId w:val="10"/>
      </w:numPr>
    </w:pPr>
  </w:style>
  <w:style w:type="numbering" w:customStyle="1" w:styleId="WWNum9">
    <w:name w:val="WWNum9"/>
    <w:rsid w:val="00A24C94"/>
    <w:pPr>
      <w:numPr>
        <w:numId w:val="11"/>
      </w:numPr>
    </w:pPr>
  </w:style>
  <w:style w:type="numbering" w:customStyle="1" w:styleId="WWNum10">
    <w:name w:val="WWNum10"/>
    <w:rsid w:val="00A24C94"/>
    <w:pPr>
      <w:numPr>
        <w:numId w:val="12"/>
      </w:numPr>
    </w:pPr>
  </w:style>
  <w:style w:type="numbering" w:customStyle="1" w:styleId="WWNum17">
    <w:name w:val="WWNum17"/>
    <w:rsid w:val="00A24C94"/>
    <w:pPr>
      <w:numPr>
        <w:numId w:val="13"/>
      </w:numPr>
    </w:pPr>
  </w:style>
  <w:style w:type="numbering" w:customStyle="1" w:styleId="WWNum15">
    <w:name w:val="WWNum15"/>
    <w:rsid w:val="00A24C94"/>
    <w:pPr>
      <w:numPr>
        <w:numId w:val="14"/>
      </w:numPr>
    </w:pPr>
  </w:style>
  <w:style w:type="numbering" w:customStyle="1" w:styleId="WWNum21">
    <w:name w:val="WWNum21"/>
    <w:rsid w:val="00A24C94"/>
    <w:pPr>
      <w:numPr>
        <w:numId w:val="15"/>
      </w:numPr>
    </w:pPr>
  </w:style>
  <w:style w:type="numbering" w:customStyle="1" w:styleId="WWNum11">
    <w:name w:val="WWNum11"/>
    <w:rsid w:val="00A24C94"/>
    <w:pPr>
      <w:numPr>
        <w:numId w:val="16"/>
      </w:numPr>
    </w:pPr>
  </w:style>
  <w:style w:type="numbering" w:customStyle="1" w:styleId="WWNum12">
    <w:name w:val="WWNum12"/>
    <w:rsid w:val="00A24C94"/>
    <w:pPr>
      <w:numPr>
        <w:numId w:val="17"/>
      </w:numPr>
    </w:pPr>
  </w:style>
  <w:style w:type="numbering" w:customStyle="1" w:styleId="WWNum13">
    <w:name w:val="WWNum13"/>
    <w:rsid w:val="00A24C94"/>
    <w:pPr>
      <w:numPr>
        <w:numId w:val="18"/>
      </w:numPr>
    </w:pPr>
  </w:style>
  <w:style w:type="numbering" w:customStyle="1" w:styleId="WWNum18">
    <w:name w:val="WWNum18"/>
    <w:rsid w:val="00A24C94"/>
    <w:pPr>
      <w:numPr>
        <w:numId w:val="19"/>
      </w:numPr>
    </w:pPr>
  </w:style>
  <w:style w:type="paragraph" w:styleId="Nagwek">
    <w:name w:val="header"/>
    <w:basedOn w:val="Normalny"/>
    <w:link w:val="NagwekZnak"/>
    <w:uiPriority w:val="99"/>
    <w:unhideWhenUsed/>
    <w:rsid w:val="0005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2AA"/>
  </w:style>
  <w:style w:type="paragraph" w:styleId="Stopka">
    <w:name w:val="footer"/>
    <w:basedOn w:val="Normalny"/>
    <w:link w:val="StopkaZnak"/>
    <w:uiPriority w:val="99"/>
    <w:unhideWhenUsed/>
    <w:rsid w:val="0005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2AA"/>
  </w:style>
  <w:style w:type="paragraph" w:styleId="Tekstdymka">
    <w:name w:val="Balloon Text"/>
    <w:basedOn w:val="Normalny"/>
    <w:link w:val="TekstdymkaZnak"/>
    <w:uiPriority w:val="99"/>
    <w:semiHidden/>
    <w:unhideWhenUsed/>
    <w:rsid w:val="0005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A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2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F47"/>
    <w:rPr>
      <w:color w:val="0000FF"/>
      <w:u w:val="single"/>
    </w:rPr>
  </w:style>
  <w:style w:type="character" w:customStyle="1" w:styleId="h2">
    <w:name w:val="h2"/>
    <w:basedOn w:val="Domylnaczcionkaakapitu"/>
    <w:rsid w:val="000E649A"/>
  </w:style>
  <w:style w:type="numbering" w:customStyle="1" w:styleId="WWNum67">
    <w:name w:val="WWNum67"/>
    <w:basedOn w:val="Bezlisty"/>
    <w:rsid w:val="00BC605D"/>
    <w:pPr>
      <w:numPr>
        <w:numId w:val="24"/>
      </w:numPr>
    </w:pPr>
  </w:style>
  <w:style w:type="character" w:customStyle="1" w:styleId="Nagwek1Znak">
    <w:name w:val="Nagłówek 1 Znak"/>
    <w:basedOn w:val="Domylnaczcionkaakapitu"/>
    <w:link w:val="Nagwek1"/>
    <w:rsid w:val="00ED568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2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62B8"/>
    <w:rPr>
      <w:vertAlign w:val="superscript"/>
    </w:rPr>
  </w:style>
  <w:style w:type="character" w:customStyle="1" w:styleId="gwpc5c1b631size">
    <w:name w:val="gwpc5c1b631_size"/>
    <w:basedOn w:val="Domylnaczcionkaakapitu"/>
    <w:rsid w:val="006E4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C94"/>
  </w:style>
  <w:style w:type="paragraph" w:styleId="Nagwek1">
    <w:name w:val="heading 1"/>
    <w:basedOn w:val="Normalny"/>
    <w:next w:val="Normalny"/>
    <w:link w:val="Nagwek1Znak"/>
    <w:qFormat/>
    <w:rsid w:val="00ED56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24C94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qFormat/>
    <w:rsid w:val="00A24C94"/>
    <w:pPr>
      <w:ind w:left="720"/>
      <w:contextualSpacing/>
    </w:pPr>
  </w:style>
  <w:style w:type="paragraph" w:customStyle="1" w:styleId="Standard">
    <w:name w:val="Standard"/>
    <w:rsid w:val="00A24C94"/>
    <w:pPr>
      <w:suppressAutoHyphens/>
      <w:autoSpaceDN w:val="0"/>
    </w:pPr>
    <w:rPr>
      <w:rFonts w:ascii="Calibri" w:eastAsia="SimSun" w:hAnsi="Calibri" w:cs="F"/>
      <w:kern w:val="3"/>
    </w:rPr>
  </w:style>
  <w:style w:type="numbering" w:customStyle="1" w:styleId="WWNum1">
    <w:name w:val="WWNum1"/>
    <w:rsid w:val="00A24C94"/>
    <w:pPr>
      <w:numPr>
        <w:numId w:val="3"/>
      </w:numPr>
    </w:pPr>
  </w:style>
  <w:style w:type="numbering" w:customStyle="1" w:styleId="WWNum2">
    <w:name w:val="WWNum2"/>
    <w:rsid w:val="00A24C94"/>
    <w:pPr>
      <w:numPr>
        <w:numId w:val="4"/>
      </w:numPr>
    </w:pPr>
  </w:style>
  <w:style w:type="numbering" w:customStyle="1" w:styleId="WWNum3">
    <w:name w:val="WWNum3"/>
    <w:rsid w:val="00A24C94"/>
    <w:pPr>
      <w:numPr>
        <w:numId w:val="5"/>
      </w:numPr>
    </w:pPr>
  </w:style>
  <w:style w:type="numbering" w:customStyle="1" w:styleId="WWNum20">
    <w:name w:val="WWNum20"/>
    <w:rsid w:val="00A24C94"/>
    <w:pPr>
      <w:numPr>
        <w:numId w:val="6"/>
      </w:numPr>
    </w:pPr>
  </w:style>
  <w:style w:type="numbering" w:customStyle="1" w:styleId="WWNum22">
    <w:name w:val="WWNum22"/>
    <w:rsid w:val="00A24C94"/>
    <w:pPr>
      <w:numPr>
        <w:numId w:val="7"/>
      </w:numPr>
    </w:pPr>
  </w:style>
  <w:style w:type="numbering" w:customStyle="1" w:styleId="WWNum5">
    <w:name w:val="WWNum5"/>
    <w:rsid w:val="00A24C94"/>
    <w:pPr>
      <w:numPr>
        <w:numId w:val="8"/>
      </w:numPr>
    </w:pPr>
  </w:style>
  <w:style w:type="numbering" w:customStyle="1" w:styleId="WWNum6">
    <w:name w:val="WWNum6"/>
    <w:rsid w:val="00A24C94"/>
    <w:pPr>
      <w:numPr>
        <w:numId w:val="9"/>
      </w:numPr>
    </w:pPr>
  </w:style>
  <w:style w:type="numbering" w:customStyle="1" w:styleId="WWNum7">
    <w:name w:val="WWNum7"/>
    <w:rsid w:val="00A24C94"/>
    <w:pPr>
      <w:numPr>
        <w:numId w:val="10"/>
      </w:numPr>
    </w:pPr>
  </w:style>
  <w:style w:type="numbering" w:customStyle="1" w:styleId="WWNum9">
    <w:name w:val="WWNum9"/>
    <w:rsid w:val="00A24C94"/>
    <w:pPr>
      <w:numPr>
        <w:numId w:val="11"/>
      </w:numPr>
    </w:pPr>
  </w:style>
  <w:style w:type="numbering" w:customStyle="1" w:styleId="WWNum10">
    <w:name w:val="WWNum10"/>
    <w:rsid w:val="00A24C94"/>
    <w:pPr>
      <w:numPr>
        <w:numId w:val="12"/>
      </w:numPr>
    </w:pPr>
  </w:style>
  <w:style w:type="numbering" w:customStyle="1" w:styleId="WWNum17">
    <w:name w:val="WWNum17"/>
    <w:rsid w:val="00A24C94"/>
    <w:pPr>
      <w:numPr>
        <w:numId w:val="13"/>
      </w:numPr>
    </w:pPr>
  </w:style>
  <w:style w:type="numbering" w:customStyle="1" w:styleId="WWNum15">
    <w:name w:val="WWNum15"/>
    <w:rsid w:val="00A24C94"/>
    <w:pPr>
      <w:numPr>
        <w:numId w:val="14"/>
      </w:numPr>
    </w:pPr>
  </w:style>
  <w:style w:type="numbering" w:customStyle="1" w:styleId="WWNum21">
    <w:name w:val="WWNum21"/>
    <w:rsid w:val="00A24C94"/>
    <w:pPr>
      <w:numPr>
        <w:numId w:val="15"/>
      </w:numPr>
    </w:pPr>
  </w:style>
  <w:style w:type="numbering" w:customStyle="1" w:styleId="WWNum11">
    <w:name w:val="WWNum11"/>
    <w:rsid w:val="00A24C94"/>
    <w:pPr>
      <w:numPr>
        <w:numId w:val="16"/>
      </w:numPr>
    </w:pPr>
  </w:style>
  <w:style w:type="numbering" w:customStyle="1" w:styleId="WWNum12">
    <w:name w:val="WWNum12"/>
    <w:rsid w:val="00A24C94"/>
    <w:pPr>
      <w:numPr>
        <w:numId w:val="17"/>
      </w:numPr>
    </w:pPr>
  </w:style>
  <w:style w:type="numbering" w:customStyle="1" w:styleId="WWNum13">
    <w:name w:val="WWNum13"/>
    <w:rsid w:val="00A24C94"/>
    <w:pPr>
      <w:numPr>
        <w:numId w:val="18"/>
      </w:numPr>
    </w:pPr>
  </w:style>
  <w:style w:type="numbering" w:customStyle="1" w:styleId="WWNum18">
    <w:name w:val="WWNum18"/>
    <w:rsid w:val="00A24C94"/>
    <w:pPr>
      <w:numPr>
        <w:numId w:val="19"/>
      </w:numPr>
    </w:pPr>
  </w:style>
  <w:style w:type="paragraph" w:styleId="Nagwek">
    <w:name w:val="header"/>
    <w:basedOn w:val="Normalny"/>
    <w:link w:val="NagwekZnak"/>
    <w:uiPriority w:val="99"/>
    <w:unhideWhenUsed/>
    <w:rsid w:val="0005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2AA"/>
  </w:style>
  <w:style w:type="paragraph" w:styleId="Stopka">
    <w:name w:val="footer"/>
    <w:basedOn w:val="Normalny"/>
    <w:link w:val="StopkaZnak"/>
    <w:uiPriority w:val="99"/>
    <w:unhideWhenUsed/>
    <w:rsid w:val="0005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2AA"/>
  </w:style>
  <w:style w:type="paragraph" w:styleId="Tekstdymka">
    <w:name w:val="Balloon Text"/>
    <w:basedOn w:val="Normalny"/>
    <w:link w:val="TekstdymkaZnak"/>
    <w:uiPriority w:val="99"/>
    <w:semiHidden/>
    <w:unhideWhenUsed/>
    <w:rsid w:val="0005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A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2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F47"/>
    <w:rPr>
      <w:color w:val="0000FF"/>
      <w:u w:val="single"/>
    </w:rPr>
  </w:style>
  <w:style w:type="character" w:customStyle="1" w:styleId="h2">
    <w:name w:val="h2"/>
    <w:basedOn w:val="Domylnaczcionkaakapitu"/>
    <w:rsid w:val="000E649A"/>
  </w:style>
  <w:style w:type="numbering" w:customStyle="1" w:styleId="WWNum67">
    <w:name w:val="WWNum67"/>
    <w:basedOn w:val="Bezlisty"/>
    <w:rsid w:val="00BC605D"/>
    <w:pPr>
      <w:numPr>
        <w:numId w:val="24"/>
      </w:numPr>
    </w:pPr>
  </w:style>
  <w:style w:type="character" w:customStyle="1" w:styleId="Nagwek1Znak">
    <w:name w:val="Nagłówek 1 Znak"/>
    <w:basedOn w:val="Domylnaczcionkaakapitu"/>
    <w:link w:val="Nagwek1"/>
    <w:rsid w:val="00ED568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2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62B8"/>
    <w:rPr>
      <w:vertAlign w:val="superscript"/>
    </w:rPr>
  </w:style>
  <w:style w:type="character" w:customStyle="1" w:styleId="gwpc5c1b631size">
    <w:name w:val="gwpc5c1b631_size"/>
    <w:basedOn w:val="Domylnaczcionkaakapitu"/>
    <w:rsid w:val="006E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5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files.pl/pl/index.php/Ub%C3%B3stwo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mfiles.pl/pl/index.php/Doch%C3%B3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files.pl/pl/index.php/Obywatel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s://mfiles.pl/pl/index.php/Spo%C5%82ecze%C5%84stwo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gops.domanice.e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E91EBD6D124A3890498B8D788487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4260BE-2971-4EF3-9BAC-D8A77AA0C01A}"/>
      </w:docPartPr>
      <w:docPartBody>
        <w:p w:rsidR="000635EF" w:rsidRDefault="00AA06F2" w:rsidP="00AA06F2">
          <w:pPr>
            <w:pStyle w:val="0FE91EBD6D124A3890498B8D78848715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F2"/>
    <w:rsid w:val="000635EF"/>
    <w:rsid w:val="00113BB4"/>
    <w:rsid w:val="001331CD"/>
    <w:rsid w:val="00420D99"/>
    <w:rsid w:val="004E1086"/>
    <w:rsid w:val="00587554"/>
    <w:rsid w:val="006379DC"/>
    <w:rsid w:val="007A6B11"/>
    <w:rsid w:val="00864AD2"/>
    <w:rsid w:val="008C7348"/>
    <w:rsid w:val="00AA06F2"/>
    <w:rsid w:val="00AA7384"/>
    <w:rsid w:val="00C625AC"/>
    <w:rsid w:val="00CA5AF4"/>
    <w:rsid w:val="00D3505A"/>
    <w:rsid w:val="00DA6D49"/>
    <w:rsid w:val="00E47793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FE91EBD6D124A3890498B8D78848715">
    <w:name w:val="0FE91EBD6D124A3890498B8D78848715"/>
    <w:rsid w:val="00AA06F2"/>
  </w:style>
  <w:style w:type="paragraph" w:customStyle="1" w:styleId="F911B526AF0C41369EC91D61BA7B73B6">
    <w:name w:val="F911B526AF0C41369EC91D61BA7B73B6"/>
    <w:rsid w:val="00AA06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FE91EBD6D124A3890498B8D78848715">
    <w:name w:val="0FE91EBD6D124A3890498B8D78848715"/>
    <w:rsid w:val="00AA06F2"/>
  </w:style>
  <w:style w:type="paragraph" w:customStyle="1" w:styleId="F911B526AF0C41369EC91D61BA7B73B6">
    <w:name w:val="F911B526AF0C41369EC91D61BA7B73B6"/>
    <w:rsid w:val="00AA0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za 2015 rok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108C1F-10AC-43B5-8BF9-34468C37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2787</Words>
  <Characters>16724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Ośrodek Pomocy Społecznej w Domanicach</vt:lpstr>
    </vt:vector>
  </TitlesOfParts>
  <Company/>
  <LinksUpToDate>false</LinksUpToDate>
  <CharactersWithSpaces>19473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Ośrodek Pomocy Społecznej w Domanicach</dc:title>
  <dc:creator>GOPS</dc:creator>
  <cp:lastModifiedBy>Bożena Jaskółka</cp:lastModifiedBy>
  <cp:revision>2</cp:revision>
  <cp:lastPrinted>2019-01-23T09:06:00Z</cp:lastPrinted>
  <dcterms:created xsi:type="dcterms:W3CDTF">2019-01-30T14:17:00Z</dcterms:created>
  <dcterms:modified xsi:type="dcterms:W3CDTF">2019-01-30T14:17:00Z</dcterms:modified>
</cp:coreProperties>
</file>